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BD60BA" w:rsidRDefault="00FA0A27" w:rsidP="00FA0A27">
      <w:pPr>
        <w:jc w:val="center"/>
        <w:rPr>
          <w:rFonts w:ascii="Times New Roman" w:hAnsi="Times New Roman"/>
          <w:b/>
          <w:color w:val="000000" w:themeColor="text1"/>
          <w:sz w:val="36"/>
        </w:rPr>
      </w:pPr>
      <w:r w:rsidRPr="00BD60BA">
        <w:rPr>
          <w:rFonts w:ascii="Times New Roman" w:hAnsi="Times New Roman"/>
          <w:b/>
          <w:color w:val="000000" w:themeColor="text1"/>
          <w:sz w:val="36"/>
        </w:rPr>
        <w:t>P</w:t>
      </w:r>
      <w:r w:rsidR="009150D1" w:rsidRPr="00BD60BA">
        <w:rPr>
          <w:rFonts w:ascii="Times New Roman" w:hAnsi="Times New Roman"/>
          <w:b/>
          <w:color w:val="000000" w:themeColor="text1"/>
          <w:sz w:val="36"/>
        </w:rPr>
        <w:t>ROPOSAL</w:t>
      </w:r>
    </w:p>
    <w:p w:rsidR="002B4957" w:rsidRPr="00BD60BA" w:rsidRDefault="00F979B3" w:rsidP="00F979B3">
      <w:pPr>
        <w:jc w:val="center"/>
        <w:rPr>
          <w:rFonts w:ascii="Times New Roman" w:hAnsi="Times New Roman"/>
          <w:b/>
          <w:color w:val="000000" w:themeColor="text1"/>
          <w:sz w:val="36"/>
        </w:rPr>
      </w:pPr>
      <w:r w:rsidRPr="00BD60BA">
        <w:rPr>
          <w:rFonts w:ascii="Times New Roman" w:hAnsi="Times New Roman"/>
          <w:b/>
          <w:color w:val="000000" w:themeColor="text1"/>
          <w:sz w:val="36"/>
        </w:rPr>
        <w:t>I</w:t>
      </w:r>
      <w:r w:rsidR="004308ED" w:rsidRPr="00BD60BA">
        <w:rPr>
          <w:rFonts w:ascii="Times New Roman" w:hAnsi="Times New Roman"/>
          <w:b/>
          <w:color w:val="000000" w:themeColor="text1"/>
          <w:sz w:val="36"/>
        </w:rPr>
        <w:t xml:space="preserve">NNOVATION AND ENTERPRISE AWARD </w:t>
      </w:r>
      <w:r w:rsidRPr="00BD60BA">
        <w:rPr>
          <w:rFonts w:ascii="Times New Roman" w:hAnsi="Times New Roman"/>
          <w:b/>
          <w:color w:val="000000" w:themeColor="text1"/>
          <w:sz w:val="36"/>
        </w:rPr>
        <w:t>201</w:t>
      </w:r>
      <w:r w:rsidR="005C1028">
        <w:rPr>
          <w:rFonts w:ascii="Times New Roman" w:hAnsi="Times New Roman"/>
          <w:b/>
          <w:color w:val="000000" w:themeColor="text1"/>
          <w:sz w:val="36"/>
        </w:rPr>
        <w:t>6</w:t>
      </w:r>
    </w:p>
    <w:p w:rsidR="002B4957" w:rsidRPr="00BD60BA" w:rsidRDefault="002B4957">
      <w:pPr>
        <w:rPr>
          <w:rFonts w:ascii="Times New Roman" w:hAnsi="Times New Roman"/>
          <w:color w:val="000000" w:themeColor="text1"/>
        </w:rPr>
      </w:pPr>
    </w:p>
    <w:p w:rsidR="0002572D" w:rsidRPr="00BD60BA" w:rsidRDefault="0002572D">
      <w:pPr>
        <w:rPr>
          <w:rFonts w:ascii="Times New Roman" w:hAnsi="Times New Roman"/>
          <w:color w:val="000000" w:themeColor="text1"/>
        </w:rPr>
      </w:pPr>
    </w:p>
    <w:p w:rsidR="004E2296" w:rsidRPr="00BD60BA" w:rsidRDefault="004E2296">
      <w:pPr>
        <w:rPr>
          <w:rFonts w:ascii="Times New Roman" w:hAnsi="Times New Roman"/>
          <w:color w:val="000000" w:themeColor="text1"/>
        </w:rPr>
      </w:pPr>
    </w:p>
    <w:p w:rsidR="00F979B3" w:rsidRPr="00BD60BA" w:rsidRDefault="000F5855" w:rsidP="008E7EAA">
      <w:pPr>
        <w:jc w:val="center"/>
        <w:rPr>
          <w:rFonts w:ascii="Times New Roman" w:hAnsi="Times New Roman"/>
          <w:b/>
          <w:color w:val="000000" w:themeColor="text1"/>
        </w:rPr>
      </w:pPr>
      <w:r w:rsidRPr="00BD60BA">
        <w:rPr>
          <w:rFonts w:ascii="Times New Roman" w:hAnsi="Times New Roman"/>
          <w:b/>
          <w:noProof/>
          <w:color w:val="000000" w:themeColor="text1"/>
        </w:rPr>
        <w:drawing>
          <wp:inline distT="0" distB="0" distL="0" distR="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8"/>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BD60BA" w:rsidRDefault="004E2296" w:rsidP="008E7EAA">
      <w:pPr>
        <w:jc w:val="center"/>
        <w:rPr>
          <w:rFonts w:ascii="Times New Roman" w:hAnsi="Times New Roman"/>
          <w:b/>
          <w:color w:val="000000" w:themeColor="text1"/>
          <w:sz w:val="48"/>
        </w:rPr>
      </w:pPr>
    </w:p>
    <w:p w:rsidR="0002572D" w:rsidRPr="00BD60BA" w:rsidRDefault="0002572D" w:rsidP="008E7EAA">
      <w:pPr>
        <w:jc w:val="center"/>
        <w:rPr>
          <w:rFonts w:ascii="Times New Roman" w:hAnsi="Times New Roman"/>
          <w:b/>
          <w:color w:val="000000" w:themeColor="text1"/>
          <w:sz w:val="48"/>
        </w:rPr>
      </w:pPr>
    </w:p>
    <w:p w:rsidR="0002572D" w:rsidRPr="00BD60BA" w:rsidRDefault="0002572D" w:rsidP="008E7EAA">
      <w:pPr>
        <w:jc w:val="center"/>
        <w:rPr>
          <w:rFonts w:ascii="Times New Roman" w:hAnsi="Times New Roman"/>
          <w:b/>
          <w:color w:val="000000" w:themeColor="text1"/>
          <w:sz w:val="48"/>
        </w:rPr>
      </w:pPr>
    </w:p>
    <w:p w:rsidR="000825DB" w:rsidRPr="00BD60BA" w:rsidRDefault="00047997" w:rsidP="008E7EAA">
      <w:pPr>
        <w:jc w:val="center"/>
        <w:rPr>
          <w:rFonts w:ascii="Times New Roman" w:hAnsi="Times New Roman"/>
          <w:b/>
          <w:color w:val="000000" w:themeColor="text1"/>
          <w:sz w:val="48"/>
        </w:rPr>
      </w:pPr>
      <w:bookmarkStart w:id="0" w:name="_GoBack"/>
      <w:r w:rsidRPr="00BD60BA">
        <w:rPr>
          <w:rFonts w:ascii="Times New Roman" w:hAnsi="Times New Roman"/>
          <w:b/>
          <w:color w:val="000000" w:themeColor="text1"/>
          <w:sz w:val="48"/>
        </w:rPr>
        <w:t xml:space="preserve">Aplikasi </w:t>
      </w:r>
      <w:r w:rsidR="005C397B">
        <w:rPr>
          <w:rFonts w:ascii="Times New Roman" w:hAnsi="Times New Roman"/>
          <w:b/>
          <w:color w:val="000000" w:themeColor="text1"/>
          <w:sz w:val="48"/>
        </w:rPr>
        <w:t xml:space="preserve">Absensi untuk Ujian dengan Pengenalan </w:t>
      </w:r>
      <w:r w:rsidR="00CA39FB">
        <w:rPr>
          <w:rFonts w:ascii="Times New Roman" w:hAnsi="Times New Roman"/>
          <w:b/>
          <w:color w:val="000000" w:themeColor="text1"/>
          <w:sz w:val="48"/>
        </w:rPr>
        <w:t>Sidik Jari</w:t>
      </w:r>
      <w:r w:rsidR="00DD6ED3">
        <w:rPr>
          <w:rFonts w:ascii="Times New Roman" w:hAnsi="Times New Roman"/>
          <w:b/>
          <w:color w:val="000000" w:themeColor="text1"/>
          <w:sz w:val="48"/>
        </w:rPr>
        <w:t xml:space="preserve"> </w:t>
      </w:r>
      <w:r w:rsidR="008E7963">
        <w:rPr>
          <w:rFonts w:ascii="Times New Roman" w:hAnsi="Times New Roman"/>
          <w:b/>
          <w:color w:val="000000" w:themeColor="text1"/>
          <w:sz w:val="48"/>
        </w:rPr>
        <w:t>menggunakan</w:t>
      </w:r>
      <w:r w:rsidR="00DD6ED3">
        <w:rPr>
          <w:rFonts w:ascii="Times New Roman" w:hAnsi="Times New Roman"/>
          <w:b/>
          <w:color w:val="000000" w:themeColor="text1"/>
          <w:sz w:val="48"/>
        </w:rPr>
        <w:t xml:space="preserve"> Smartphone</w:t>
      </w:r>
    </w:p>
    <w:bookmarkEnd w:id="0"/>
    <w:p w:rsidR="0002572D" w:rsidRPr="00BD60BA" w:rsidRDefault="0002572D" w:rsidP="00564256">
      <w:pPr>
        <w:jc w:val="center"/>
        <w:rPr>
          <w:rFonts w:ascii="Times New Roman" w:hAnsi="Times New Roman"/>
          <w:b/>
          <w:color w:val="000000" w:themeColor="text1"/>
          <w:sz w:val="32"/>
        </w:rPr>
      </w:pPr>
    </w:p>
    <w:p w:rsidR="0002572D" w:rsidRPr="00BD60BA" w:rsidRDefault="0002572D" w:rsidP="00564256">
      <w:pPr>
        <w:jc w:val="center"/>
        <w:rPr>
          <w:rFonts w:ascii="Times New Roman" w:hAnsi="Times New Roman"/>
          <w:b/>
          <w:color w:val="000000" w:themeColor="text1"/>
          <w:sz w:val="32"/>
        </w:rPr>
      </w:pPr>
    </w:p>
    <w:p w:rsidR="00C40B41" w:rsidRPr="00BD60BA" w:rsidRDefault="00C40B41" w:rsidP="00564256">
      <w:pPr>
        <w:jc w:val="center"/>
        <w:rPr>
          <w:rFonts w:ascii="Times New Roman" w:hAnsi="Times New Roman"/>
          <w:b/>
          <w:color w:val="000000" w:themeColor="text1"/>
          <w:sz w:val="32"/>
        </w:rPr>
      </w:pPr>
    </w:p>
    <w:p w:rsidR="000F1CB2" w:rsidRPr="00BD60BA" w:rsidRDefault="000F1CB2" w:rsidP="00564256">
      <w:pPr>
        <w:jc w:val="center"/>
        <w:rPr>
          <w:rFonts w:ascii="Times New Roman" w:hAnsi="Times New Roman"/>
          <w:b/>
          <w:color w:val="000000" w:themeColor="text1"/>
          <w:sz w:val="32"/>
        </w:rPr>
      </w:pPr>
    </w:p>
    <w:p w:rsidR="00F9064B" w:rsidRPr="00BD60BA" w:rsidRDefault="00F9064B" w:rsidP="0002572D">
      <w:pPr>
        <w:rPr>
          <w:rFonts w:ascii="Times New Roman" w:hAnsi="Times New Roman"/>
          <w:b/>
          <w:color w:val="000000" w:themeColor="text1"/>
        </w:rPr>
      </w:pPr>
    </w:p>
    <w:p w:rsidR="000F1CB2" w:rsidRPr="00BD60BA" w:rsidRDefault="000F1CB2" w:rsidP="0002572D">
      <w:pPr>
        <w:rPr>
          <w:rFonts w:ascii="Times New Roman" w:hAnsi="Times New Roman"/>
          <w:b/>
          <w:color w:val="000000" w:themeColor="text1"/>
          <w:sz w:val="24"/>
        </w:rPr>
      </w:pPr>
    </w:p>
    <w:p w:rsidR="0002572D" w:rsidRPr="00BD60BA" w:rsidRDefault="0002572D" w:rsidP="008E7EAA">
      <w:pPr>
        <w:spacing w:after="0" w:line="240" w:lineRule="auto"/>
        <w:jc w:val="center"/>
        <w:rPr>
          <w:rFonts w:ascii="Times New Roman" w:hAnsi="Times New Roman"/>
          <w:b/>
          <w:color w:val="000000" w:themeColor="text1"/>
          <w:sz w:val="28"/>
        </w:rPr>
        <w:sectPr w:rsidR="0002572D" w:rsidRPr="00BD60BA" w:rsidSect="00F9064B">
          <w:pgSz w:w="11909" w:h="16834" w:code="9"/>
          <w:pgMar w:top="1134" w:right="1134" w:bottom="1134" w:left="1701" w:header="720" w:footer="720" w:gutter="0"/>
          <w:cols w:space="720"/>
          <w:docGrid w:linePitch="360"/>
        </w:sectPr>
      </w:pPr>
    </w:p>
    <w:p w:rsidR="00B15FC9" w:rsidRPr="00BD60BA" w:rsidRDefault="0083214D"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lastRenderedPageBreak/>
        <w:t>PENGESAHAN</w:t>
      </w:r>
      <w:r w:rsidR="00201905" w:rsidRPr="00BD60BA">
        <w:rPr>
          <w:rFonts w:ascii="Times New Roman" w:hAnsi="Times New Roman"/>
          <w:b/>
          <w:color w:val="000000" w:themeColor="text1"/>
          <w:sz w:val="28"/>
        </w:rPr>
        <w:t xml:space="preserve"> PROPOSAL </w:t>
      </w:r>
    </w:p>
    <w:p w:rsidR="002B4957" w:rsidRPr="00BD60BA" w:rsidRDefault="00655400" w:rsidP="008E7EAA">
      <w:pPr>
        <w:spacing w:after="0" w:line="240" w:lineRule="auto"/>
        <w:jc w:val="center"/>
        <w:rPr>
          <w:rFonts w:ascii="Times New Roman" w:hAnsi="Times New Roman"/>
          <w:color w:val="000000" w:themeColor="text1"/>
          <w:sz w:val="28"/>
        </w:rPr>
      </w:pPr>
      <w:r w:rsidRPr="00BD60BA">
        <w:rPr>
          <w:rFonts w:ascii="Times New Roman" w:hAnsi="Times New Roman"/>
          <w:i/>
          <w:color w:val="000000" w:themeColor="text1"/>
          <w:sz w:val="28"/>
        </w:rPr>
        <w:t>(PROPOSAL APPROVAL)</w:t>
      </w:r>
    </w:p>
    <w:p w:rsidR="002B4957" w:rsidRPr="00BD60BA" w:rsidRDefault="002B4957"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t>IN</w:t>
      </w:r>
      <w:r w:rsidR="007B3B02" w:rsidRPr="00BD60BA">
        <w:rPr>
          <w:rFonts w:ascii="Times New Roman" w:hAnsi="Times New Roman"/>
          <w:b/>
          <w:color w:val="000000" w:themeColor="text1"/>
          <w:sz w:val="28"/>
        </w:rPr>
        <w:t>NOVATION &amp; ENTERPRISE AWARD 201</w:t>
      </w:r>
      <w:r w:rsidR="005C397B">
        <w:rPr>
          <w:rFonts w:ascii="Times New Roman" w:hAnsi="Times New Roman"/>
          <w:b/>
          <w:color w:val="000000" w:themeColor="text1"/>
          <w:sz w:val="28"/>
        </w:rPr>
        <w:t>6</w:t>
      </w:r>
    </w:p>
    <w:p w:rsidR="002B4957" w:rsidRPr="00BD60BA" w:rsidRDefault="002B4957"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t>BINA NUSANTARA</w:t>
      </w:r>
    </w:p>
    <w:p w:rsidR="00AF5D13" w:rsidRPr="00BD60BA" w:rsidRDefault="00AF5D13" w:rsidP="008E7EAA">
      <w:pPr>
        <w:spacing w:after="0" w:line="240" w:lineRule="auto"/>
        <w:jc w:val="center"/>
        <w:rPr>
          <w:rFonts w:ascii="Times New Roman" w:hAnsi="Times New Roman"/>
          <w:b/>
          <w:color w:val="000000" w:themeColor="text1"/>
          <w:sz w:val="28"/>
        </w:rPr>
      </w:pPr>
    </w:p>
    <w:p w:rsidR="00AF5D13" w:rsidRPr="00BD60BA" w:rsidRDefault="00AF5D13" w:rsidP="008E7EAA">
      <w:pPr>
        <w:spacing w:after="0" w:line="240" w:lineRule="auto"/>
        <w:jc w:val="center"/>
        <w:rPr>
          <w:rFonts w:ascii="Times New Roman" w:hAnsi="Times New Roman"/>
          <w:b/>
          <w:color w:val="000000" w:themeColor="text1"/>
        </w:rPr>
      </w:pPr>
    </w:p>
    <w:p w:rsidR="002B4957" w:rsidRPr="00BD60BA" w:rsidRDefault="002B4957" w:rsidP="008E7EAA">
      <w:pPr>
        <w:spacing w:after="0" w:line="240" w:lineRule="auto"/>
        <w:jc w:val="center"/>
        <w:rPr>
          <w:rFonts w:ascii="Times New Roman" w:hAnsi="Times New Roman"/>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BD60BA" w:rsidTr="00F352FC">
        <w:trPr>
          <w:gridAfter w:val="1"/>
          <w:wAfter w:w="15" w:type="dxa"/>
        </w:trPr>
        <w:tc>
          <w:tcPr>
            <w:tcW w:w="543" w:type="dxa"/>
          </w:tcPr>
          <w:p w:rsidR="002B4957" w:rsidRPr="00BD60BA" w:rsidRDefault="002B4957" w:rsidP="00B22B53">
            <w:pPr>
              <w:spacing w:after="0" w:line="240" w:lineRule="auto"/>
              <w:rPr>
                <w:rFonts w:ascii="Times New Roman" w:hAnsi="Times New Roman"/>
                <w:color w:val="000000" w:themeColor="text1"/>
                <w:lang w:val="id-ID"/>
              </w:rPr>
            </w:pPr>
            <w:r w:rsidRPr="00BD60BA">
              <w:rPr>
                <w:rFonts w:ascii="Times New Roman" w:hAnsi="Times New Roman"/>
                <w:color w:val="000000" w:themeColor="text1"/>
                <w:lang w:val="id-ID"/>
              </w:rPr>
              <w:t>1.</w:t>
            </w:r>
          </w:p>
        </w:tc>
        <w:tc>
          <w:tcPr>
            <w:tcW w:w="1602" w:type="dxa"/>
          </w:tcPr>
          <w:p w:rsidR="002B4957" w:rsidRPr="00BD60BA" w:rsidRDefault="00655400" w:rsidP="00B22B53">
            <w:pPr>
              <w:spacing w:after="0" w:line="240" w:lineRule="auto"/>
              <w:rPr>
                <w:rFonts w:ascii="Times New Roman" w:hAnsi="Times New Roman"/>
                <w:color w:val="000000" w:themeColor="text1"/>
              </w:rPr>
            </w:pPr>
            <w:r w:rsidRPr="00BD60BA">
              <w:rPr>
                <w:rFonts w:ascii="Times New Roman" w:hAnsi="Times New Roman"/>
                <w:color w:val="000000" w:themeColor="text1"/>
              </w:rPr>
              <w:t>Judul Pro</w:t>
            </w:r>
            <w:r w:rsidR="00172099" w:rsidRPr="00BD60BA">
              <w:rPr>
                <w:rFonts w:ascii="Times New Roman" w:hAnsi="Times New Roman"/>
                <w:color w:val="000000" w:themeColor="text1"/>
              </w:rPr>
              <w:t>y</w:t>
            </w:r>
            <w:r w:rsidRPr="00BD60BA">
              <w:rPr>
                <w:rFonts w:ascii="Times New Roman" w:hAnsi="Times New Roman"/>
                <w:color w:val="000000" w:themeColor="text1"/>
              </w:rPr>
              <w:t>ek</w:t>
            </w:r>
          </w:p>
          <w:p w:rsidR="00465DAC" w:rsidRPr="00BD60BA" w:rsidRDefault="00465DAC" w:rsidP="00B22B53">
            <w:pPr>
              <w:spacing w:after="0" w:line="240" w:lineRule="auto"/>
              <w:rPr>
                <w:rFonts w:ascii="Times New Roman" w:hAnsi="Times New Roman"/>
                <w:color w:val="000000" w:themeColor="text1"/>
              </w:rPr>
            </w:pPr>
            <w:r w:rsidRPr="00BD60BA">
              <w:rPr>
                <w:rFonts w:ascii="Times New Roman" w:hAnsi="Times New Roman"/>
                <w:i/>
                <w:color w:val="000000" w:themeColor="text1"/>
                <w:sz w:val="20"/>
              </w:rPr>
              <w:t>(Project title)</w:t>
            </w:r>
          </w:p>
        </w:tc>
        <w:tc>
          <w:tcPr>
            <w:tcW w:w="283" w:type="dxa"/>
          </w:tcPr>
          <w:p w:rsidR="002B4957" w:rsidRPr="00BD60BA" w:rsidRDefault="002B4957" w:rsidP="00B22B53">
            <w:pPr>
              <w:spacing w:after="0" w:line="240" w:lineRule="auto"/>
              <w:rPr>
                <w:rFonts w:ascii="Times New Roman" w:hAnsi="Times New Roman"/>
                <w:b/>
                <w:color w:val="000000" w:themeColor="text1"/>
                <w:lang w:val="id-ID"/>
              </w:rPr>
            </w:pPr>
            <w:r w:rsidRPr="00BD60BA">
              <w:rPr>
                <w:rFonts w:ascii="Times New Roman" w:hAnsi="Times New Roman"/>
                <w:b/>
                <w:color w:val="000000" w:themeColor="text1"/>
                <w:lang w:val="id-ID"/>
              </w:rPr>
              <w:t>:</w:t>
            </w:r>
          </w:p>
        </w:tc>
        <w:tc>
          <w:tcPr>
            <w:tcW w:w="6737" w:type="dxa"/>
            <w:gridSpan w:val="2"/>
          </w:tcPr>
          <w:p w:rsidR="00465DAC" w:rsidRPr="00BD60BA" w:rsidRDefault="004E7B74" w:rsidP="00B22B53">
            <w:pPr>
              <w:spacing w:after="0" w:line="240" w:lineRule="auto"/>
              <w:rPr>
                <w:rFonts w:ascii="Times New Roman" w:hAnsi="Times New Roman"/>
                <w:color w:val="000000" w:themeColor="text1"/>
              </w:rPr>
            </w:pPr>
            <w:r w:rsidRPr="00BD60BA">
              <w:rPr>
                <w:rFonts w:ascii="Times New Roman" w:hAnsi="Times New Roman"/>
                <w:color w:val="000000" w:themeColor="text1"/>
              </w:rPr>
              <w:t xml:space="preserve">Aplikasi </w:t>
            </w:r>
            <w:r w:rsidR="005C397B">
              <w:rPr>
                <w:rFonts w:ascii="Times New Roman" w:hAnsi="Times New Roman"/>
                <w:color w:val="000000" w:themeColor="text1"/>
              </w:rPr>
              <w:t xml:space="preserve">Absensi untuk Ujian dengan Pengenalan </w:t>
            </w:r>
            <w:r w:rsidR="00CA39FB">
              <w:rPr>
                <w:rFonts w:ascii="Times New Roman" w:hAnsi="Times New Roman"/>
                <w:color w:val="000000" w:themeColor="text1"/>
              </w:rPr>
              <w:t>Sidik Jari</w:t>
            </w:r>
            <w:r w:rsidR="008E7963">
              <w:rPr>
                <w:rFonts w:ascii="Times New Roman" w:hAnsi="Times New Roman"/>
                <w:color w:val="000000" w:themeColor="text1"/>
              </w:rPr>
              <w:t xml:space="preserve"> menggunakan Smartphone</w:t>
            </w:r>
          </w:p>
          <w:p w:rsidR="00562202" w:rsidRPr="00BD60BA" w:rsidRDefault="00562202" w:rsidP="00B22B53">
            <w:pPr>
              <w:spacing w:after="0" w:line="240" w:lineRule="auto"/>
              <w:rPr>
                <w:rFonts w:ascii="Times New Roman" w:hAnsi="Times New Roman"/>
                <w:color w:val="000000" w:themeColor="text1"/>
                <w:lang w:val="id-ID"/>
              </w:rPr>
            </w:pPr>
          </w:p>
        </w:tc>
      </w:tr>
      <w:tr w:rsidR="005365FF" w:rsidRPr="00BD60BA" w:rsidTr="0069442B">
        <w:trPr>
          <w:gridAfter w:val="1"/>
          <w:wAfter w:w="15" w:type="dxa"/>
        </w:trPr>
        <w:tc>
          <w:tcPr>
            <w:tcW w:w="543" w:type="dxa"/>
          </w:tcPr>
          <w:p w:rsidR="005365FF" w:rsidRPr="00BD60BA" w:rsidRDefault="005365FF"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2.</w:t>
            </w:r>
          </w:p>
        </w:tc>
        <w:tc>
          <w:tcPr>
            <w:tcW w:w="1602" w:type="dxa"/>
          </w:tcPr>
          <w:p w:rsidR="005365FF" w:rsidRPr="00BD60BA" w:rsidRDefault="005365FF"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Kategori</w:t>
            </w:r>
          </w:p>
          <w:p w:rsidR="005365FF" w:rsidRPr="00BD60BA" w:rsidRDefault="005365FF" w:rsidP="00F352FC">
            <w:pPr>
              <w:spacing w:after="0" w:line="240" w:lineRule="auto"/>
              <w:rPr>
                <w:rFonts w:ascii="Times New Roman" w:hAnsi="Times New Roman"/>
                <w:i/>
                <w:color w:val="000000" w:themeColor="text1"/>
              </w:rPr>
            </w:pPr>
            <w:r w:rsidRPr="00BD60BA">
              <w:rPr>
                <w:rFonts w:ascii="Times New Roman" w:hAnsi="Times New Roman"/>
                <w:i/>
                <w:color w:val="000000" w:themeColor="text1"/>
                <w:sz w:val="20"/>
              </w:rPr>
              <w:t>(Category</w:t>
            </w:r>
            <w:r w:rsidRPr="00BD60BA">
              <w:rPr>
                <w:rFonts w:ascii="Times New Roman" w:hAnsi="Times New Roman"/>
                <w:i/>
                <w:color w:val="000000" w:themeColor="text1"/>
              </w:rPr>
              <w:t>)</w:t>
            </w:r>
          </w:p>
        </w:tc>
        <w:tc>
          <w:tcPr>
            <w:tcW w:w="283" w:type="dxa"/>
          </w:tcPr>
          <w:p w:rsidR="005365FF" w:rsidRPr="00BD60BA" w:rsidRDefault="005365FF" w:rsidP="0069442B">
            <w:pPr>
              <w:spacing w:after="0" w:line="240" w:lineRule="auto"/>
              <w:rPr>
                <w:rFonts w:ascii="Times New Roman" w:hAnsi="Times New Roman"/>
                <w:b/>
                <w:color w:val="000000" w:themeColor="text1"/>
              </w:rPr>
            </w:pPr>
            <w:r w:rsidRPr="00BD60BA">
              <w:rPr>
                <w:rFonts w:ascii="Times New Roman" w:hAnsi="Times New Roman"/>
                <w:b/>
                <w:color w:val="000000" w:themeColor="text1"/>
              </w:rPr>
              <w:t>:</w:t>
            </w:r>
          </w:p>
        </w:tc>
        <w:tc>
          <w:tcPr>
            <w:tcW w:w="3368" w:type="dxa"/>
          </w:tcPr>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Art &amp; Design</w:t>
            </w:r>
          </w:p>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 xml:space="preserve">Building &amp; Environment </w:t>
            </w:r>
          </w:p>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Business &amp; Management</w:t>
            </w:r>
          </w:p>
        </w:tc>
        <w:tc>
          <w:tcPr>
            <w:tcW w:w="3369" w:type="dxa"/>
          </w:tcPr>
          <w:p w:rsidR="002A31FC" w:rsidRPr="00BD60BA" w:rsidRDefault="002A31FC"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Humaniora</w:t>
            </w:r>
          </w:p>
          <w:p w:rsidR="005365FF" w:rsidRPr="00BD60BA" w:rsidRDefault="005365FF" w:rsidP="005062E9">
            <w:pPr>
              <w:pStyle w:val="ListParagraph"/>
              <w:numPr>
                <w:ilvl w:val="0"/>
                <w:numId w:val="16"/>
              </w:numPr>
              <w:spacing w:after="0" w:line="240" w:lineRule="auto"/>
              <w:ind w:left="414" w:hanging="357"/>
              <w:rPr>
                <w:rFonts w:ascii="Times New Roman" w:hAnsi="Times New Roman"/>
                <w:color w:val="000000" w:themeColor="text1"/>
              </w:rPr>
            </w:pPr>
            <w:r w:rsidRPr="00BD60BA">
              <w:rPr>
                <w:rFonts w:ascii="Times New Roman" w:hAnsi="Times New Roman"/>
                <w:color w:val="000000" w:themeColor="text1"/>
              </w:rPr>
              <w:t>Science &amp; Technology</w:t>
            </w:r>
          </w:p>
          <w:p w:rsidR="005365FF" w:rsidRPr="00BD60BA" w:rsidRDefault="005365FF" w:rsidP="005062E9">
            <w:pPr>
              <w:pStyle w:val="ListParagraph"/>
              <w:numPr>
                <w:ilvl w:val="0"/>
                <w:numId w:val="16"/>
              </w:numPr>
              <w:spacing w:after="0" w:line="240" w:lineRule="auto"/>
              <w:ind w:left="414" w:hanging="357"/>
              <w:rPr>
                <w:rFonts w:ascii="Times New Roman" w:hAnsi="Times New Roman"/>
                <w:color w:val="000000" w:themeColor="text1"/>
              </w:rPr>
            </w:pPr>
            <w:r w:rsidRPr="00BD60BA">
              <w:rPr>
                <w:rFonts w:ascii="Times New Roman" w:hAnsi="Times New Roman"/>
                <w:color w:val="000000" w:themeColor="text1"/>
              </w:rPr>
              <w:t>Teaching &amp; Learning</w:t>
            </w:r>
          </w:p>
        </w:tc>
      </w:tr>
      <w:tr w:rsidR="002A31FC" w:rsidRPr="00BD60BA" w:rsidTr="00F352FC">
        <w:trPr>
          <w:gridAfter w:val="1"/>
          <w:wAfter w:w="15" w:type="dxa"/>
        </w:trPr>
        <w:tc>
          <w:tcPr>
            <w:tcW w:w="543" w:type="dxa"/>
          </w:tcPr>
          <w:p w:rsidR="002A31FC" w:rsidRPr="00BD60BA" w:rsidRDefault="002A31FC" w:rsidP="0069442B">
            <w:pPr>
              <w:spacing w:after="0" w:line="240" w:lineRule="auto"/>
              <w:rPr>
                <w:rFonts w:ascii="Times New Roman" w:hAnsi="Times New Roman"/>
                <w:color w:val="000000" w:themeColor="text1"/>
              </w:rPr>
            </w:pPr>
          </w:p>
        </w:tc>
        <w:tc>
          <w:tcPr>
            <w:tcW w:w="1602" w:type="dxa"/>
          </w:tcPr>
          <w:p w:rsidR="002A31FC" w:rsidRPr="00BD60BA" w:rsidRDefault="002A31FC" w:rsidP="0069442B">
            <w:pPr>
              <w:spacing w:after="0" w:line="240" w:lineRule="auto"/>
              <w:rPr>
                <w:rFonts w:ascii="Times New Roman" w:hAnsi="Times New Roman"/>
                <w:color w:val="000000" w:themeColor="text1"/>
              </w:rPr>
            </w:pPr>
          </w:p>
        </w:tc>
        <w:tc>
          <w:tcPr>
            <w:tcW w:w="283" w:type="dxa"/>
          </w:tcPr>
          <w:p w:rsidR="002A31FC" w:rsidRPr="00BD60BA" w:rsidRDefault="002A31FC" w:rsidP="0069442B">
            <w:pPr>
              <w:spacing w:after="0" w:line="240" w:lineRule="auto"/>
              <w:rPr>
                <w:rFonts w:ascii="Times New Roman" w:hAnsi="Times New Roman"/>
                <w:b/>
                <w:color w:val="000000" w:themeColor="text1"/>
              </w:rPr>
            </w:pPr>
          </w:p>
        </w:tc>
        <w:tc>
          <w:tcPr>
            <w:tcW w:w="6737" w:type="dxa"/>
            <w:gridSpan w:val="2"/>
          </w:tcPr>
          <w:p w:rsidR="002A31FC" w:rsidRPr="00BD60BA" w:rsidRDefault="002A31FC" w:rsidP="002A31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Other: ............................................................................................</w:t>
            </w:r>
          </w:p>
        </w:tc>
      </w:tr>
      <w:tr w:rsidR="000F1CB2" w:rsidRPr="00BD60BA" w:rsidTr="00F352FC">
        <w:trPr>
          <w:gridAfter w:val="1"/>
          <w:wAfter w:w="15" w:type="dxa"/>
        </w:trPr>
        <w:tc>
          <w:tcPr>
            <w:tcW w:w="543" w:type="dxa"/>
          </w:tcPr>
          <w:p w:rsidR="000F1CB2" w:rsidRPr="00BD60BA" w:rsidRDefault="000F1CB2"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3.</w:t>
            </w:r>
          </w:p>
        </w:tc>
        <w:tc>
          <w:tcPr>
            <w:tcW w:w="1602" w:type="dxa"/>
          </w:tcPr>
          <w:p w:rsidR="000F1CB2" w:rsidRPr="00BD60BA" w:rsidRDefault="002A31FC"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Nama Tim</w:t>
            </w:r>
          </w:p>
          <w:p w:rsidR="000F1CB2" w:rsidRPr="00BD60BA" w:rsidRDefault="000F1CB2" w:rsidP="0069442B">
            <w:pPr>
              <w:spacing w:after="0" w:line="240" w:lineRule="auto"/>
              <w:rPr>
                <w:rFonts w:ascii="Times New Roman" w:hAnsi="Times New Roman"/>
                <w:i/>
                <w:color w:val="000000" w:themeColor="text1"/>
              </w:rPr>
            </w:pPr>
            <w:r w:rsidRPr="00BD60BA">
              <w:rPr>
                <w:rFonts w:ascii="Times New Roman" w:hAnsi="Times New Roman"/>
                <w:i/>
                <w:color w:val="000000" w:themeColor="text1"/>
              </w:rPr>
              <w:t>(</w:t>
            </w:r>
            <w:r w:rsidRPr="00BD60BA">
              <w:rPr>
                <w:rFonts w:ascii="Times New Roman" w:hAnsi="Times New Roman"/>
                <w:i/>
                <w:color w:val="000000" w:themeColor="text1"/>
                <w:sz w:val="20"/>
              </w:rPr>
              <w:t>Team Name</w:t>
            </w:r>
            <w:r w:rsidRPr="00BD60BA">
              <w:rPr>
                <w:rFonts w:ascii="Times New Roman" w:hAnsi="Times New Roman"/>
                <w:i/>
                <w:color w:val="000000" w:themeColor="text1"/>
              </w:rPr>
              <w:t>)</w:t>
            </w:r>
          </w:p>
        </w:tc>
        <w:tc>
          <w:tcPr>
            <w:tcW w:w="283" w:type="dxa"/>
          </w:tcPr>
          <w:p w:rsidR="000F1CB2" w:rsidRPr="00BD60BA" w:rsidRDefault="000F1CB2" w:rsidP="0069442B">
            <w:pPr>
              <w:spacing w:after="0" w:line="240" w:lineRule="auto"/>
              <w:rPr>
                <w:rFonts w:ascii="Times New Roman" w:hAnsi="Times New Roman"/>
                <w:b/>
                <w:color w:val="000000" w:themeColor="text1"/>
              </w:rPr>
            </w:pPr>
            <w:r w:rsidRPr="00BD60BA">
              <w:rPr>
                <w:rFonts w:ascii="Times New Roman" w:hAnsi="Times New Roman"/>
                <w:b/>
                <w:color w:val="000000" w:themeColor="text1"/>
              </w:rPr>
              <w:t>:</w:t>
            </w:r>
          </w:p>
        </w:tc>
        <w:tc>
          <w:tcPr>
            <w:tcW w:w="6737" w:type="dxa"/>
            <w:gridSpan w:val="2"/>
          </w:tcPr>
          <w:p w:rsidR="000F1CB2" w:rsidRPr="00BD60BA" w:rsidRDefault="00687A6B" w:rsidP="000F1CB2">
            <w:pPr>
              <w:spacing w:after="0" w:line="240" w:lineRule="auto"/>
              <w:rPr>
                <w:rFonts w:ascii="Times New Roman" w:hAnsi="Times New Roman"/>
                <w:color w:val="000000" w:themeColor="text1"/>
              </w:rPr>
            </w:pPr>
            <w:r>
              <w:rPr>
                <w:rFonts w:ascii="Times New Roman" w:hAnsi="Times New Roman"/>
                <w:color w:val="000000" w:themeColor="text1"/>
              </w:rPr>
              <w:t>kepoajayuk</w:t>
            </w:r>
          </w:p>
          <w:p w:rsidR="000F1CB2" w:rsidRPr="00BD60BA" w:rsidRDefault="000F1CB2" w:rsidP="000F1CB2">
            <w:pPr>
              <w:spacing w:after="0" w:line="240" w:lineRule="auto"/>
              <w:rPr>
                <w:rFonts w:ascii="Times New Roman" w:hAnsi="Times New Roman"/>
                <w:color w:val="000000" w:themeColor="text1"/>
                <w:sz w:val="18"/>
                <w:lang w:val="id-ID"/>
              </w:rPr>
            </w:pPr>
          </w:p>
        </w:tc>
      </w:tr>
      <w:tr w:rsidR="00C40B41" w:rsidRPr="00BD60BA" w:rsidTr="00F352FC">
        <w:trPr>
          <w:gridAfter w:val="1"/>
          <w:wAfter w:w="15" w:type="dxa"/>
        </w:trPr>
        <w:tc>
          <w:tcPr>
            <w:tcW w:w="543" w:type="dxa"/>
          </w:tcPr>
          <w:p w:rsidR="0034340E" w:rsidRPr="00BD60BA" w:rsidRDefault="000F1CB2" w:rsidP="0069442B">
            <w:pPr>
              <w:spacing w:after="0" w:line="240" w:lineRule="auto"/>
              <w:rPr>
                <w:rFonts w:ascii="Times New Roman" w:hAnsi="Times New Roman"/>
                <w:color w:val="000000" w:themeColor="text1"/>
                <w:lang w:val="id-ID"/>
              </w:rPr>
            </w:pPr>
            <w:r w:rsidRPr="00BD60BA">
              <w:rPr>
                <w:rFonts w:ascii="Times New Roman" w:hAnsi="Times New Roman"/>
                <w:color w:val="000000" w:themeColor="text1"/>
              </w:rPr>
              <w:t>4</w:t>
            </w:r>
            <w:r w:rsidR="0034340E" w:rsidRPr="00BD60BA">
              <w:rPr>
                <w:rFonts w:ascii="Times New Roman" w:hAnsi="Times New Roman"/>
                <w:color w:val="000000" w:themeColor="text1"/>
                <w:lang w:val="id-ID"/>
              </w:rPr>
              <w:t>.</w:t>
            </w:r>
          </w:p>
        </w:tc>
        <w:tc>
          <w:tcPr>
            <w:tcW w:w="1602" w:type="dxa"/>
          </w:tcPr>
          <w:p w:rsidR="0034340E" w:rsidRPr="00BD60BA" w:rsidRDefault="0034340E"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Anggota Tim</w:t>
            </w:r>
          </w:p>
          <w:p w:rsidR="0034340E" w:rsidRPr="00BD60BA" w:rsidRDefault="0034340E" w:rsidP="0069442B">
            <w:pPr>
              <w:spacing w:after="0" w:line="240" w:lineRule="auto"/>
              <w:rPr>
                <w:rFonts w:ascii="Times New Roman" w:hAnsi="Times New Roman"/>
                <w:color w:val="000000" w:themeColor="text1"/>
              </w:rPr>
            </w:pPr>
            <w:r w:rsidRPr="00BD60BA">
              <w:rPr>
                <w:rFonts w:ascii="Times New Roman" w:hAnsi="Times New Roman"/>
                <w:i/>
                <w:color w:val="000000" w:themeColor="text1"/>
                <w:sz w:val="20"/>
              </w:rPr>
              <w:t>(Team members)</w:t>
            </w:r>
          </w:p>
        </w:tc>
        <w:tc>
          <w:tcPr>
            <w:tcW w:w="283" w:type="dxa"/>
          </w:tcPr>
          <w:p w:rsidR="0034340E" w:rsidRPr="00BD60BA" w:rsidRDefault="0034340E" w:rsidP="0069442B">
            <w:pPr>
              <w:spacing w:after="0" w:line="240" w:lineRule="auto"/>
              <w:rPr>
                <w:rFonts w:ascii="Times New Roman" w:hAnsi="Times New Roman"/>
                <w:b/>
                <w:color w:val="000000" w:themeColor="text1"/>
                <w:lang w:val="id-ID"/>
              </w:rPr>
            </w:pPr>
            <w:r w:rsidRPr="00BD60BA">
              <w:rPr>
                <w:rFonts w:ascii="Times New Roman" w:hAnsi="Times New Roman"/>
                <w:b/>
                <w:color w:val="000000" w:themeColor="text1"/>
                <w:lang w:val="id-ID"/>
              </w:rPr>
              <w:t>:</w:t>
            </w:r>
          </w:p>
        </w:tc>
        <w:tc>
          <w:tcPr>
            <w:tcW w:w="6737" w:type="dxa"/>
            <w:gridSpan w:val="2"/>
          </w:tcPr>
          <w:p w:rsidR="0034340E" w:rsidRPr="00BD60BA" w:rsidRDefault="0034340E" w:rsidP="008D03BF">
            <w:pPr>
              <w:spacing w:after="0" w:line="240" w:lineRule="auto"/>
              <w:rPr>
                <w:rFonts w:ascii="Times New Roman" w:hAnsi="Times New Roman"/>
                <w:color w:val="000000" w:themeColor="text1"/>
              </w:rPr>
            </w:pPr>
          </w:p>
          <w:p w:rsidR="0034340E" w:rsidRPr="00BD60BA" w:rsidRDefault="0034340E" w:rsidP="0069442B">
            <w:pPr>
              <w:pStyle w:val="ListParagraph"/>
              <w:spacing w:after="0" w:line="240" w:lineRule="auto"/>
              <w:ind w:left="342"/>
              <w:rPr>
                <w:rFonts w:ascii="Times New Roman" w:hAnsi="Times New Roman"/>
                <w:color w:val="000000" w:themeColor="text1"/>
              </w:rPr>
            </w:pPr>
          </w:p>
        </w:tc>
      </w:tr>
      <w:tr w:rsidR="00C40B41" w:rsidRPr="00BD60BA" w:rsidTr="00F352FC">
        <w:tc>
          <w:tcPr>
            <w:tcW w:w="543" w:type="dxa"/>
          </w:tcPr>
          <w:p w:rsidR="0034340E" w:rsidRPr="00BD60BA" w:rsidRDefault="0034340E" w:rsidP="00B22B53">
            <w:pPr>
              <w:spacing w:after="0" w:line="240" w:lineRule="auto"/>
              <w:rPr>
                <w:rFonts w:ascii="Times New Roman" w:hAnsi="Times New Roman"/>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2516"/>
              <w:gridCol w:w="2835"/>
              <w:gridCol w:w="2569"/>
            </w:tblGrid>
            <w:tr w:rsidR="00C40B41" w:rsidRPr="00BD60BA" w:rsidTr="001C63B2">
              <w:trPr>
                <w:trHeight w:val="411"/>
              </w:trPr>
              <w:tc>
                <w:tcPr>
                  <w:tcW w:w="499"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No</w:t>
                  </w:r>
                </w:p>
              </w:tc>
              <w:tc>
                <w:tcPr>
                  <w:tcW w:w="2516"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Nama Anggota</w:t>
                  </w:r>
                </w:p>
                <w:p w:rsidR="0034340E" w:rsidRPr="00BD60BA" w:rsidRDefault="0034340E" w:rsidP="0034340E">
                  <w:pPr>
                    <w:spacing w:after="0" w:line="240" w:lineRule="auto"/>
                    <w:rPr>
                      <w:rFonts w:ascii="Times New Roman" w:hAnsi="Times New Roman"/>
                      <w:i/>
                      <w:color w:val="000000" w:themeColor="text1"/>
                      <w:sz w:val="20"/>
                      <w:szCs w:val="20"/>
                    </w:rPr>
                  </w:pPr>
                  <w:r w:rsidRPr="00BD60BA">
                    <w:rPr>
                      <w:rFonts w:ascii="Times New Roman" w:hAnsi="Times New Roman"/>
                      <w:i/>
                      <w:color w:val="000000" w:themeColor="text1"/>
                      <w:sz w:val="20"/>
                      <w:szCs w:val="20"/>
                    </w:rPr>
                    <w:t>(Member Name)</w:t>
                  </w:r>
                </w:p>
              </w:tc>
              <w:tc>
                <w:tcPr>
                  <w:tcW w:w="2835"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 xml:space="preserve">Division/Business Unit </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Department/Unit</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 xml:space="preserve">Position </w:t>
                  </w:r>
                </w:p>
              </w:tc>
              <w:tc>
                <w:tcPr>
                  <w:tcW w:w="2569"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Handphone</w:t>
                  </w:r>
                  <w:r w:rsidRPr="00BD60BA">
                    <w:rPr>
                      <w:rFonts w:ascii="Times New Roman" w:hAnsi="Times New Roman"/>
                      <w:color w:val="000000" w:themeColor="text1"/>
                      <w:sz w:val="20"/>
                      <w:szCs w:val="20"/>
                      <w:lang w:val="id-ID"/>
                    </w:rPr>
                    <w:t xml:space="preserve">  </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Ext</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E-mail</w:t>
                  </w:r>
                </w:p>
              </w:tc>
            </w:tr>
            <w:tr w:rsidR="00C40B41" w:rsidRPr="00BD60BA" w:rsidTr="001C63B2">
              <w:trPr>
                <w:trHeight w:val="459"/>
              </w:trPr>
              <w:tc>
                <w:tcPr>
                  <w:tcW w:w="499" w:type="dxa"/>
                </w:tcPr>
                <w:p w:rsidR="0034340E" w:rsidRPr="00BD60BA" w:rsidRDefault="0034340E" w:rsidP="0034340E">
                  <w:pPr>
                    <w:spacing w:after="0" w:line="240" w:lineRule="auto"/>
                    <w:jc w:val="center"/>
                    <w:rPr>
                      <w:rFonts w:ascii="Times New Roman" w:hAnsi="Times New Roman"/>
                      <w:color w:val="000000" w:themeColor="text1"/>
                      <w:sz w:val="20"/>
                      <w:szCs w:val="20"/>
                    </w:rPr>
                  </w:pPr>
                  <w:r w:rsidRPr="00BD60BA">
                    <w:rPr>
                      <w:rFonts w:ascii="Times New Roman" w:hAnsi="Times New Roman"/>
                      <w:color w:val="000000" w:themeColor="text1"/>
                      <w:sz w:val="20"/>
                      <w:szCs w:val="20"/>
                    </w:rPr>
                    <w:t>1</w:t>
                  </w:r>
                </w:p>
              </w:tc>
              <w:tc>
                <w:tcPr>
                  <w:tcW w:w="2516" w:type="dxa"/>
                </w:tcPr>
                <w:p w:rsidR="008D03BF" w:rsidRPr="00BD60BA"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Rini Wongso, S.Kom., M.T.I</w:t>
                  </w:r>
                </w:p>
                <w:p w:rsidR="0034340E" w:rsidRPr="00BD60BA" w:rsidRDefault="00F92CDC" w:rsidP="0034340E">
                  <w:pPr>
                    <w:spacing w:after="0" w:line="240" w:lineRule="auto"/>
                    <w:rPr>
                      <w:rFonts w:ascii="Times New Roman" w:hAnsi="Times New Roman"/>
                      <w:i/>
                      <w:color w:val="000000" w:themeColor="text1"/>
                      <w:sz w:val="20"/>
                      <w:szCs w:val="20"/>
                    </w:rPr>
                  </w:pPr>
                  <w:r>
                    <w:rPr>
                      <w:rFonts w:ascii="Times New Roman" w:hAnsi="Times New Roman"/>
                      <w:color w:val="000000" w:themeColor="text1"/>
                      <w:sz w:val="20"/>
                      <w:szCs w:val="20"/>
                    </w:rPr>
                    <w:t>(K</w:t>
                  </w:r>
                  <w:r w:rsidR="0034340E" w:rsidRPr="00BD60BA">
                    <w:rPr>
                      <w:rFonts w:ascii="Times New Roman" w:hAnsi="Times New Roman"/>
                      <w:color w:val="000000" w:themeColor="text1"/>
                      <w:sz w:val="20"/>
                      <w:szCs w:val="20"/>
                    </w:rPr>
                    <w:t>etua / Team Leader)</w:t>
                  </w:r>
                </w:p>
              </w:tc>
              <w:tc>
                <w:tcPr>
                  <w:tcW w:w="2835" w:type="dxa"/>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34340E"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5C397B" w:rsidRPr="00BD60BA"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Deputy Head of School</w:t>
                  </w:r>
                </w:p>
              </w:tc>
              <w:tc>
                <w:tcPr>
                  <w:tcW w:w="2569" w:type="dxa"/>
                </w:tcPr>
                <w:p w:rsidR="008066D1" w:rsidRPr="00BD60BA"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08568880851</w:t>
                  </w:r>
                </w:p>
                <w:p w:rsidR="0034340E" w:rsidRPr="00BD60BA"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2230</w:t>
                  </w:r>
                </w:p>
                <w:p w:rsidR="008066D1" w:rsidRPr="00BD60BA" w:rsidRDefault="00AC5371" w:rsidP="0034340E">
                  <w:pPr>
                    <w:spacing w:after="0" w:line="240" w:lineRule="auto"/>
                    <w:rPr>
                      <w:rFonts w:ascii="Times New Roman" w:hAnsi="Times New Roman"/>
                      <w:color w:val="000000" w:themeColor="text1"/>
                      <w:sz w:val="20"/>
                      <w:szCs w:val="20"/>
                    </w:rPr>
                  </w:pPr>
                  <w:hyperlink r:id="rId9" w:history="1">
                    <w:r w:rsidR="00C57198" w:rsidRPr="00A17597">
                      <w:rPr>
                        <w:rStyle w:val="Hyperlink"/>
                        <w:rFonts w:ascii="Times New Roman" w:hAnsi="Times New Roman"/>
                        <w:sz w:val="20"/>
                        <w:szCs w:val="20"/>
                      </w:rPr>
                      <w:t>rwongso@binus.edu</w:t>
                    </w:r>
                  </w:hyperlink>
                  <w:r w:rsidR="00C57198">
                    <w:rPr>
                      <w:rFonts w:ascii="Times New Roman" w:hAnsi="Times New Roman"/>
                      <w:color w:val="000000" w:themeColor="text1"/>
                      <w:sz w:val="20"/>
                      <w:szCs w:val="20"/>
                    </w:rPr>
                    <w:t xml:space="preserve"> </w:t>
                  </w:r>
                </w:p>
              </w:tc>
            </w:tr>
            <w:tr w:rsidR="00C40B41" w:rsidRPr="00BD60BA" w:rsidTr="001C63B2">
              <w:trPr>
                <w:trHeight w:val="459"/>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2516" w:type="dxa"/>
                </w:tcPr>
                <w:p w:rsidR="00AC2107" w:rsidRPr="00BD60BA"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Yen Lina Prasetio, S.Kom., M.Sc.</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(Anggota / Team Member)</w:t>
                  </w:r>
                </w:p>
              </w:tc>
              <w:tc>
                <w:tcPr>
                  <w:tcW w:w="2835" w:type="dxa"/>
                </w:tcPr>
                <w:p w:rsidR="005C397B" w:rsidRPr="00BD60BA" w:rsidRDefault="005C397B" w:rsidP="005C397B">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5C397B" w:rsidRDefault="005C397B" w:rsidP="005C397B">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AC2107" w:rsidRPr="00BD60BA" w:rsidRDefault="005C397B" w:rsidP="005C397B">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Head of Program – Computer Science</w:t>
                  </w:r>
                </w:p>
              </w:tc>
              <w:tc>
                <w:tcPr>
                  <w:tcW w:w="2569" w:type="dxa"/>
                </w:tcPr>
                <w:p w:rsidR="00AC2107"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083879198228</w:t>
                  </w:r>
                </w:p>
                <w:p w:rsidR="005C397B"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2230</w:t>
                  </w:r>
                </w:p>
                <w:p w:rsidR="005C397B" w:rsidRPr="00BD60BA" w:rsidRDefault="00AC5371" w:rsidP="0034340E">
                  <w:pPr>
                    <w:spacing w:after="0" w:line="240" w:lineRule="auto"/>
                    <w:rPr>
                      <w:rFonts w:ascii="Times New Roman" w:hAnsi="Times New Roman"/>
                      <w:color w:val="000000" w:themeColor="text1"/>
                      <w:sz w:val="20"/>
                      <w:szCs w:val="20"/>
                    </w:rPr>
                  </w:pPr>
                  <w:hyperlink r:id="rId10" w:history="1">
                    <w:r w:rsidR="00C57198" w:rsidRPr="00A17597">
                      <w:rPr>
                        <w:rStyle w:val="Hyperlink"/>
                        <w:rFonts w:ascii="Times New Roman" w:hAnsi="Times New Roman"/>
                        <w:sz w:val="20"/>
                        <w:szCs w:val="20"/>
                      </w:rPr>
                      <w:t>yenlina@binus.edu</w:t>
                    </w:r>
                  </w:hyperlink>
                  <w:r w:rsidR="00C57198">
                    <w:rPr>
                      <w:rFonts w:ascii="Times New Roman" w:hAnsi="Times New Roman"/>
                      <w:color w:val="000000" w:themeColor="text1"/>
                      <w:sz w:val="20"/>
                      <w:szCs w:val="20"/>
                    </w:rPr>
                    <w:t xml:space="preserve"> </w:t>
                  </w:r>
                </w:p>
              </w:tc>
            </w:tr>
            <w:tr w:rsidR="00C40B41" w:rsidRPr="00BD60BA" w:rsidTr="001C63B2">
              <w:trPr>
                <w:trHeight w:val="443"/>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2516" w:type="dxa"/>
                </w:tcPr>
                <w:p w:rsidR="000855D7"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Meiliana, S.Kom., M.Sc.</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(Anggota / Team Member)</w:t>
                  </w:r>
                </w:p>
              </w:tc>
              <w:tc>
                <w:tcPr>
                  <w:tcW w:w="2835" w:type="dxa"/>
                </w:tcPr>
                <w:p w:rsidR="0034340E"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Binus University</w:t>
                  </w:r>
                </w:p>
                <w:p w:rsidR="000855D7"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School of Computer Science </w:t>
                  </w:r>
                </w:p>
                <w:p w:rsidR="0034340E" w:rsidRPr="00BD60BA"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Subject Content Coordinator </w:t>
                  </w:r>
                </w:p>
              </w:tc>
              <w:tc>
                <w:tcPr>
                  <w:tcW w:w="2569" w:type="dxa"/>
                </w:tcPr>
                <w:p w:rsidR="0034340E"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081280775090</w:t>
                  </w:r>
                </w:p>
                <w:p w:rsidR="000855D7"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2188</w:t>
                  </w:r>
                </w:p>
                <w:p w:rsidR="000855D7" w:rsidRPr="00BD60BA" w:rsidRDefault="00AC5371" w:rsidP="0034340E">
                  <w:pPr>
                    <w:spacing w:after="0" w:line="240" w:lineRule="auto"/>
                    <w:rPr>
                      <w:rFonts w:ascii="Times New Roman" w:hAnsi="Times New Roman"/>
                      <w:color w:val="000000" w:themeColor="text1"/>
                      <w:sz w:val="20"/>
                      <w:szCs w:val="20"/>
                    </w:rPr>
                  </w:pPr>
                  <w:hyperlink r:id="rId11" w:history="1">
                    <w:r w:rsidR="000855D7" w:rsidRPr="00A17597">
                      <w:rPr>
                        <w:rStyle w:val="Hyperlink"/>
                        <w:rFonts w:ascii="Times New Roman" w:hAnsi="Times New Roman"/>
                        <w:sz w:val="20"/>
                        <w:szCs w:val="20"/>
                      </w:rPr>
                      <w:t>meiliana@binus.edu</w:t>
                    </w:r>
                  </w:hyperlink>
                </w:p>
              </w:tc>
            </w:tr>
            <w:tr w:rsidR="00C40B41" w:rsidRPr="00BD60BA" w:rsidTr="001C63B2">
              <w:trPr>
                <w:trHeight w:val="443"/>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2516" w:type="dxa"/>
                </w:tcPr>
                <w:p w:rsidR="000855D7"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Derwin Suhartono, S.Kom., M.T.I</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(Anggota / Team Member)</w:t>
                  </w:r>
                </w:p>
              </w:tc>
              <w:tc>
                <w:tcPr>
                  <w:tcW w:w="2835" w:type="dxa"/>
                </w:tcPr>
                <w:p w:rsidR="0034340E"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Binus University</w:t>
                  </w:r>
                </w:p>
                <w:p w:rsidR="0034340E"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34340E" w:rsidRPr="00BD60BA"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Concentration Content Coordinator</w:t>
                  </w:r>
                </w:p>
              </w:tc>
              <w:tc>
                <w:tcPr>
                  <w:tcW w:w="2569" w:type="dxa"/>
                </w:tcPr>
                <w:p w:rsidR="0034340E"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081288004495</w:t>
                  </w:r>
                </w:p>
                <w:p w:rsidR="000855D7" w:rsidRDefault="000855D7"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2188</w:t>
                  </w:r>
                </w:p>
                <w:p w:rsidR="000855D7" w:rsidRPr="00BD60BA" w:rsidRDefault="00AC5371" w:rsidP="0034340E">
                  <w:pPr>
                    <w:spacing w:after="0" w:line="240" w:lineRule="auto"/>
                    <w:rPr>
                      <w:rFonts w:ascii="Times New Roman" w:hAnsi="Times New Roman"/>
                      <w:color w:val="000000" w:themeColor="text1"/>
                      <w:sz w:val="20"/>
                      <w:szCs w:val="20"/>
                    </w:rPr>
                  </w:pPr>
                  <w:hyperlink r:id="rId12" w:history="1">
                    <w:r w:rsidR="000855D7" w:rsidRPr="00A17597">
                      <w:rPr>
                        <w:rStyle w:val="Hyperlink"/>
                        <w:rFonts w:ascii="Times New Roman" w:hAnsi="Times New Roman"/>
                        <w:sz w:val="20"/>
                        <w:szCs w:val="20"/>
                      </w:rPr>
                      <w:t>dsuhartono@binus.edu</w:t>
                    </w:r>
                  </w:hyperlink>
                  <w:r w:rsidR="000855D7">
                    <w:rPr>
                      <w:rFonts w:ascii="Times New Roman" w:hAnsi="Times New Roman"/>
                      <w:color w:val="000000" w:themeColor="text1"/>
                      <w:sz w:val="20"/>
                      <w:szCs w:val="20"/>
                    </w:rPr>
                    <w:t xml:space="preserve"> </w:t>
                  </w:r>
                </w:p>
              </w:tc>
            </w:tr>
            <w:tr w:rsidR="003E1DF0" w:rsidRPr="00BD60BA" w:rsidTr="001C63B2">
              <w:trPr>
                <w:trHeight w:val="443"/>
              </w:trPr>
              <w:tc>
                <w:tcPr>
                  <w:tcW w:w="499" w:type="dxa"/>
                </w:tcPr>
                <w:p w:rsidR="003E1DF0" w:rsidRDefault="003E1DF0"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2516" w:type="dxa"/>
                </w:tcPr>
                <w:p w:rsidR="003E1DF0" w:rsidRDefault="003E1DF0"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Rhio Sutoyo, S.Kom., M.Sc.</w:t>
                  </w:r>
                </w:p>
                <w:p w:rsidR="003E1DF0" w:rsidRDefault="003E1DF0"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(Anggota / Team Member)</w:t>
                  </w:r>
                </w:p>
              </w:tc>
              <w:tc>
                <w:tcPr>
                  <w:tcW w:w="2835" w:type="dxa"/>
                </w:tcPr>
                <w:p w:rsidR="003E1DF0" w:rsidRDefault="003E1DF0"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Binus University</w:t>
                  </w:r>
                </w:p>
                <w:p w:rsidR="003E1DF0" w:rsidRDefault="003E1DF0"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3E1DF0" w:rsidRDefault="003E1DF0"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Head of Computing Laboratory</w:t>
                  </w:r>
                </w:p>
              </w:tc>
              <w:tc>
                <w:tcPr>
                  <w:tcW w:w="2569" w:type="dxa"/>
                </w:tcPr>
                <w:p w:rsidR="003E1DF0" w:rsidRDefault="003E1DF0"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08389363</w:t>
                  </w:r>
                  <w:r w:rsidRPr="003E1DF0">
                    <w:rPr>
                      <w:rFonts w:ascii="Times New Roman" w:hAnsi="Times New Roman"/>
                      <w:color w:val="000000" w:themeColor="text1"/>
                      <w:sz w:val="20"/>
                      <w:szCs w:val="20"/>
                    </w:rPr>
                    <w:t>3550</w:t>
                  </w:r>
                </w:p>
                <w:p w:rsidR="003E1DF0" w:rsidRDefault="003E1DF0"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2357</w:t>
                  </w:r>
                </w:p>
                <w:p w:rsidR="003E1DF0" w:rsidRDefault="00AC5371" w:rsidP="0034340E">
                  <w:pPr>
                    <w:spacing w:after="0" w:line="240" w:lineRule="auto"/>
                    <w:rPr>
                      <w:rFonts w:ascii="Times New Roman" w:hAnsi="Times New Roman"/>
                      <w:color w:val="000000" w:themeColor="text1"/>
                      <w:sz w:val="20"/>
                      <w:szCs w:val="20"/>
                    </w:rPr>
                  </w:pPr>
                  <w:hyperlink r:id="rId13" w:history="1">
                    <w:r w:rsidR="003E1DF0" w:rsidRPr="00A17597">
                      <w:rPr>
                        <w:rStyle w:val="Hyperlink"/>
                        <w:rFonts w:ascii="Times New Roman" w:hAnsi="Times New Roman"/>
                        <w:sz w:val="20"/>
                        <w:szCs w:val="20"/>
                      </w:rPr>
                      <w:t>rsutoyo@binus.edu</w:t>
                    </w:r>
                  </w:hyperlink>
                  <w:r w:rsidR="003E1DF0">
                    <w:rPr>
                      <w:rFonts w:ascii="Times New Roman" w:hAnsi="Times New Roman"/>
                      <w:color w:val="000000" w:themeColor="text1"/>
                      <w:sz w:val="20"/>
                      <w:szCs w:val="20"/>
                    </w:rPr>
                    <w:t xml:space="preserve"> </w:t>
                  </w:r>
                </w:p>
              </w:tc>
            </w:tr>
          </w:tbl>
          <w:p w:rsidR="0034340E" w:rsidRPr="00BD60BA" w:rsidRDefault="0034340E" w:rsidP="00B22B53">
            <w:pPr>
              <w:spacing w:after="0" w:line="240" w:lineRule="auto"/>
              <w:rPr>
                <w:rFonts w:ascii="Times New Roman" w:hAnsi="Times New Roman"/>
                <w:color w:val="000000" w:themeColor="text1"/>
                <w:sz w:val="18"/>
              </w:rPr>
            </w:pPr>
          </w:p>
          <w:p w:rsidR="0034340E" w:rsidRPr="00BD60BA" w:rsidRDefault="0034340E" w:rsidP="00B22B53">
            <w:pPr>
              <w:spacing w:after="0" w:line="240" w:lineRule="auto"/>
              <w:rPr>
                <w:rFonts w:ascii="Times New Roman" w:hAnsi="Times New Roman"/>
                <w:color w:val="000000" w:themeColor="text1"/>
                <w:sz w:val="18"/>
              </w:rPr>
            </w:pPr>
          </w:p>
        </w:tc>
      </w:tr>
    </w:tbl>
    <w:p w:rsidR="00AF5D13" w:rsidRPr="00BD60BA" w:rsidRDefault="00AF5D13" w:rsidP="00BE4963">
      <w:pPr>
        <w:spacing w:after="0" w:line="240" w:lineRule="auto"/>
        <w:jc w:val="center"/>
        <w:rPr>
          <w:rFonts w:ascii="Times New Roman" w:hAnsi="Times New Roman"/>
          <w:color w:val="000000" w:themeColor="text1"/>
        </w:rPr>
      </w:pPr>
    </w:p>
    <w:p w:rsidR="002B4957" w:rsidRPr="00BD60BA" w:rsidRDefault="00534168" w:rsidP="00BE496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Jakarta,</w:t>
      </w:r>
      <w:r w:rsidR="00E12503" w:rsidRPr="00BD60BA">
        <w:rPr>
          <w:rFonts w:ascii="Times New Roman" w:hAnsi="Times New Roman"/>
          <w:color w:val="000000" w:themeColor="text1"/>
        </w:rPr>
        <w:t xml:space="preserve"> </w:t>
      </w:r>
      <w:r w:rsidR="005C397B">
        <w:rPr>
          <w:rFonts w:ascii="Times New Roman" w:hAnsi="Times New Roman"/>
          <w:color w:val="000000" w:themeColor="text1"/>
        </w:rPr>
        <w:t>2</w:t>
      </w:r>
      <w:r w:rsidR="00152C67">
        <w:rPr>
          <w:rFonts w:ascii="Times New Roman" w:hAnsi="Times New Roman"/>
          <w:color w:val="000000" w:themeColor="text1"/>
        </w:rPr>
        <w:t>6</w:t>
      </w:r>
      <w:r w:rsidR="005C397B">
        <w:rPr>
          <w:rFonts w:ascii="Times New Roman" w:hAnsi="Times New Roman"/>
          <w:color w:val="000000" w:themeColor="text1"/>
        </w:rPr>
        <w:t xml:space="preserve"> Juli 2016</w:t>
      </w:r>
    </w:p>
    <w:p w:rsidR="00BD22BD" w:rsidRPr="00BD60BA" w:rsidRDefault="00BD22BD" w:rsidP="008E7EAA">
      <w:pPr>
        <w:spacing w:after="0" w:line="240" w:lineRule="auto"/>
        <w:rPr>
          <w:rFonts w:ascii="Times New Roman" w:hAnsi="Times New Roman"/>
          <w:color w:val="000000" w:themeColor="text1"/>
        </w:rPr>
      </w:pPr>
    </w:p>
    <w:tbl>
      <w:tblPr>
        <w:tblW w:w="0" w:type="auto"/>
        <w:jc w:val="center"/>
        <w:tblLook w:val="04A0" w:firstRow="1" w:lastRow="0" w:firstColumn="1" w:lastColumn="0" w:noHBand="0" w:noVBand="1"/>
      </w:tblPr>
      <w:tblGrid>
        <w:gridCol w:w="4651"/>
        <w:gridCol w:w="4639"/>
      </w:tblGrid>
      <w:tr w:rsidR="00C40B41" w:rsidRPr="00BD60BA" w:rsidTr="00B22B53">
        <w:trPr>
          <w:jc w:val="center"/>
        </w:trPr>
        <w:tc>
          <w:tcPr>
            <w:tcW w:w="4788" w:type="dxa"/>
          </w:tcPr>
          <w:p w:rsidR="00BD22BD" w:rsidRPr="00BD60BA" w:rsidRDefault="00BD22BD"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Mengetahui,</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Team Leader</w:t>
            </w:r>
          </w:p>
        </w:tc>
      </w:tr>
      <w:tr w:rsidR="00C40B41" w:rsidRPr="00BD60BA" w:rsidTr="00B22B53">
        <w:trPr>
          <w:jc w:val="center"/>
        </w:trPr>
        <w:tc>
          <w:tcPr>
            <w:tcW w:w="4788" w:type="dxa"/>
          </w:tcPr>
          <w:p w:rsidR="00BD22BD" w:rsidRPr="00BD60BA" w:rsidRDefault="00BD22BD" w:rsidP="00B22B53">
            <w:pPr>
              <w:spacing w:after="0" w:line="240" w:lineRule="auto"/>
              <w:rPr>
                <w:rFonts w:ascii="Times New Roman" w:hAnsi="Times New Roman"/>
                <w:color w:val="000000" w:themeColor="text1"/>
              </w:rPr>
            </w:pPr>
          </w:p>
          <w:p w:rsidR="00FE7224" w:rsidRPr="00BD60BA" w:rsidRDefault="00FE7224" w:rsidP="00B22B53">
            <w:pPr>
              <w:spacing w:after="0" w:line="240" w:lineRule="auto"/>
              <w:rPr>
                <w:rFonts w:ascii="Times New Roman" w:hAnsi="Times New Roman"/>
                <w:color w:val="000000" w:themeColor="text1"/>
              </w:rPr>
            </w:pPr>
          </w:p>
          <w:p w:rsidR="007A64DB" w:rsidRPr="00BD60BA" w:rsidRDefault="007A64DB" w:rsidP="00B22B53">
            <w:pPr>
              <w:spacing w:after="0" w:line="240" w:lineRule="auto"/>
              <w:rPr>
                <w:rFonts w:ascii="Times New Roman" w:hAnsi="Times New Roman"/>
                <w:color w:val="000000" w:themeColor="text1"/>
              </w:rPr>
            </w:pPr>
          </w:p>
          <w:p w:rsidR="007B3B02" w:rsidRPr="00BD60BA" w:rsidRDefault="007B3B02" w:rsidP="00B22B53">
            <w:pPr>
              <w:spacing w:after="0" w:line="240" w:lineRule="auto"/>
              <w:rPr>
                <w:rFonts w:ascii="Times New Roman" w:hAnsi="Times New Roman"/>
                <w:color w:val="000000" w:themeColor="text1"/>
              </w:rPr>
            </w:pPr>
          </w:p>
          <w:p w:rsidR="00BD22BD" w:rsidRPr="00BD60BA" w:rsidRDefault="00BD22BD" w:rsidP="005C397B">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w:t>
            </w:r>
            <w:r w:rsidR="005C397B">
              <w:rPr>
                <w:rFonts w:ascii="Times New Roman" w:hAnsi="Times New Roman"/>
                <w:color w:val="000000" w:themeColor="text1"/>
              </w:rPr>
              <w:t>Fredy Purnomo, S.Kom., M.Kom.</w:t>
            </w:r>
            <w:r w:rsidRPr="00BD60BA">
              <w:rPr>
                <w:rFonts w:ascii="Times New Roman" w:hAnsi="Times New Roman"/>
                <w:color w:val="000000" w:themeColor="text1"/>
              </w:rPr>
              <w:t>)</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p>
          <w:p w:rsidR="00FE7224" w:rsidRPr="00BD60BA" w:rsidRDefault="00FE7224" w:rsidP="00B22B53">
            <w:pPr>
              <w:spacing w:after="0" w:line="240" w:lineRule="auto"/>
              <w:jc w:val="center"/>
              <w:rPr>
                <w:rFonts w:ascii="Times New Roman" w:hAnsi="Times New Roman"/>
                <w:color w:val="000000" w:themeColor="text1"/>
              </w:rPr>
            </w:pPr>
          </w:p>
          <w:p w:rsidR="007A64DB" w:rsidRPr="00BD60BA" w:rsidRDefault="007A64DB" w:rsidP="00B22B53">
            <w:pPr>
              <w:spacing w:after="0" w:line="240" w:lineRule="auto"/>
              <w:jc w:val="center"/>
              <w:rPr>
                <w:rFonts w:ascii="Times New Roman" w:hAnsi="Times New Roman"/>
                <w:color w:val="000000" w:themeColor="text1"/>
              </w:rPr>
            </w:pPr>
          </w:p>
          <w:p w:rsidR="007B3B02" w:rsidRPr="00BD60BA" w:rsidRDefault="007B3B02" w:rsidP="00B22B53">
            <w:pPr>
              <w:spacing w:after="0" w:line="240" w:lineRule="auto"/>
              <w:jc w:val="center"/>
              <w:rPr>
                <w:rFonts w:ascii="Times New Roman" w:hAnsi="Times New Roman"/>
                <w:color w:val="000000" w:themeColor="text1"/>
              </w:rPr>
            </w:pPr>
          </w:p>
          <w:p w:rsidR="00BD22BD" w:rsidRPr="00BD60BA" w:rsidRDefault="00BD22BD" w:rsidP="005C397B">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w:t>
            </w:r>
            <w:r w:rsidR="005C397B">
              <w:rPr>
                <w:rFonts w:ascii="Times New Roman" w:hAnsi="Times New Roman"/>
                <w:color w:val="000000" w:themeColor="text1"/>
              </w:rPr>
              <w:t>Rini Wongso, S.Kom., M.T.I</w:t>
            </w:r>
            <w:r w:rsidRPr="00BD60BA">
              <w:rPr>
                <w:rFonts w:ascii="Times New Roman" w:hAnsi="Times New Roman"/>
                <w:color w:val="000000" w:themeColor="text1"/>
              </w:rPr>
              <w:t>)</w:t>
            </w:r>
          </w:p>
        </w:tc>
      </w:tr>
      <w:tr w:rsidR="00C40B41" w:rsidRPr="00BD60BA" w:rsidTr="00B22B53">
        <w:trPr>
          <w:jc w:val="center"/>
        </w:trPr>
        <w:tc>
          <w:tcPr>
            <w:tcW w:w="4788" w:type="dxa"/>
          </w:tcPr>
          <w:p w:rsidR="00BD22BD" w:rsidRPr="00BD60BA" w:rsidRDefault="00BB09C8"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Direct Supervisor</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p>
        </w:tc>
      </w:tr>
    </w:tbl>
    <w:p w:rsidR="0034340E" w:rsidRPr="00BD60BA" w:rsidRDefault="0034340E" w:rsidP="001B51C1">
      <w:pPr>
        <w:rPr>
          <w:rFonts w:ascii="Times New Roman" w:hAnsi="Times New Roman"/>
          <w:i/>
          <w:color w:val="000000" w:themeColor="text1"/>
          <w:szCs w:val="24"/>
        </w:rPr>
      </w:pPr>
      <w:r w:rsidRPr="00BD60BA">
        <w:rPr>
          <w:rFonts w:ascii="Times New Roman" w:hAnsi="Times New Roman"/>
          <w:b/>
          <w:color w:val="000000" w:themeColor="text1"/>
          <w:sz w:val="36"/>
        </w:rPr>
        <w:br w:type="page"/>
      </w:r>
    </w:p>
    <w:p w:rsidR="00B15FC9" w:rsidRPr="00BD60BA" w:rsidRDefault="007A64DB" w:rsidP="00BE7C08">
      <w:pPr>
        <w:jc w:val="center"/>
        <w:rPr>
          <w:rFonts w:ascii="Times New Roman" w:hAnsi="Times New Roman"/>
          <w:b/>
          <w:color w:val="000000" w:themeColor="text1"/>
          <w:sz w:val="36"/>
        </w:rPr>
      </w:pPr>
      <w:r w:rsidRPr="00BD60BA">
        <w:rPr>
          <w:rFonts w:ascii="Times New Roman" w:hAnsi="Times New Roman"/>
          <w:b/>
          <w:color w:val="000000" w:themeColor="text1"/>
          <w:sz w:val="36"/>
        </w:rPr>
        <w:lastRenderedPageBreak/>
        <w:t>RINGKASAN PRO</w:t>
      </w:r>
      <w:r w:rsidR="00172099" w:rsidRPr="00BD60BA">
        <w:rPr>
          <w:rFonts w:ascii="Times New Roman" w:hAnsi="Times New Roman"/>
          <w:b/>
          <w:color w:val="000000" w:themeColor="text1"/>
          <w:sz w:val="36"/>
        </w:rPr>
        <w:t>Y</w:t>
      </w:r>
      <w:r w:rsidRPr="00BD60BA">
        <w:rPr>
          <w:rFonts w:ascii="Times New Roman" w:hAnsi="Times New Roman"/>
          <w:b/>
          <w:color w:val="000000" w:themeColor="text1"/>
          <w:sz w:val="36"/>
        </w:rPr>
        <w:t>EK</w:t>
      </w:r>
    </w:p>
    <w:p w:rsidR="002B4957" w:rsidRPr="00BD60BA" w:rsidRDefault="004A6A53" w:rsidP="00BE7C08">
      <w:pPr>
        <w:jc w:val="center"/>
        <w:rPr>
          <w:rFonts w:ascii="Times New Roman" w:hAnsi="Times New Roman"/>
          <w:color w:val="000000" w:themeColor="text1"/>
          <w:sz w:val="36"/>
        </w:rPr>
      </w:pPr>
      <w:r w:rsidRPr="00BD60BA">
        <w:rPr>
          <w:rFonts w:ascii="Times New Roman" w:hAnsi="Times New Roman"/>
          <w:i/>
          <w:color w:val="000000" w:themeColor="text1"/>
          <w:sz w:val="36"/>
        </w:rPr>
        <w:t>(</w:t>
      </w:r>
      <w:r w:rsidR="00BE691F" w:rsidRPr="00BD60BA">
        <w:rPr>
          <w:rFonts w:ascii="Times New Roman" w:hAnsi="Times New Roman"/>
          <w:i/>
          <w:color w:val="000000" w:themeColor="text1"/>
          <w:sz w:val="36"/>
        </w:rPr>
        <w:t>PROJECT SUMMARY</w:t>
      </w:r>
      <w:r w:rsidRPr="00BD60BA">
        <w:rPr>
          <w:rFonts w:ascii="Times New Roman" w:hAnsi="Times New Roman"/>
          <w:i/>
          <w:color w:val="000000" w:themeColor="text1"/>
          <w:sz w:val="36"/>
        </w:rPr>
        <w:t>)</w:t>
      </w:r>
    </w:p>
    <w:p w:rsidR="00BE7C08" w:rsidRPr="00FD41C7" w:rsidRDefault="00C16376" w:rsidP="002B6D09">
      <w:pPr>
        <w:autoSpaceDE w:val="0"/>
        <w:autoSpaceDN w:val="0"/>
        <w:adjustRightInd w:val="0"/>
        <w:spacing w:line="240" w:lineRule="auto"/>
        <w:jc w:val="both"/>
        <w:rPr>
          <w:rFonts w:ascii="Times New Roman" w:hAnsi="Times New Roman"/>
          <w:color w:val="000000" w:themeColor="text1"/>
          <w:sz w:val="24"/>
          <w:szCs w:val="24"/>
        </w:rPr>
      </w:pPr>
      <w:r w:rsidRPr="00FD41C7">
        <w:rPr>
          <w:rFonts w:ascii="Times New Roman" w:hAnsi="Times New Roman"/>
          <w:color w:val="000000" w:themeColor="text1"/>
          <w:sz w:val="24"/>
          <w:szCs w:val="24"/>
        </w:rPr>
        <w:t xml:space="preserve">Tujuan dari project ini adalah untuk </w:t>
      </w:r>
      <w:r w:rsidR="005C397B">
        <w:rPr>
          <w:rFonts w:ascii="Times New Roman" w:hAnsi="Times New Roman"/>
          <w:color w:val="000000" w:themeColor="text1"/>
          <w:sz w:val="24"/>
          <w:szCs w:val="24"/>
        </w:rPr>
        <w:t xml:space="preserve">menyediakan sistem absensi yang dapat menghindari kecurangan </w:t>
      </w:r>
      <w:r w:rsidR="00CA39FB">
        <w:rPr>
          <w:rFonts w:ascii="Times New Roman" w:hAnsi="Times New Roman"/>
          <w:color w:val="000000" w:themeColor="text1"/>
          <w:sz w:val="24"/>
          <w:szCs w:val="24"/>
        </w:rPr>
        <w:t>m</w:t>
      </w:r>
      <w:r w:rsidR="005C397B">
        <w:rPr>
          <w:rFonts w:ascii="Times New Roman" w:hAnsi="Times New Roman"/>
          <w:color w:val="000000" w:themeColor="text1"/>
          <w:sz w:val="24"/>
          <w:szCs w:val="24"/>
        </w:rPr>
        <w:t xml:space="preserve">ahasiswa dan juga dapat menjadi pengganti KMK (Kartu Mata Kuliah) yang selama ini seringkali menjadi masalah bagi Mahasiswa jika tidak terbawa. Sistem yang diajukan berupa aplikasi yang dapat diimplementasikan pada </w:t>
      </w:r>
      <w:r w:rsidR="005C397B">
        <w:rPr>
          <w:rFonts w:ascii="Times New Roman" w:hAnsi="Times New Roman"/>
          <w:i/>
          <w:color w:val="000000" w:themeColor="text1"/>
          <w:sz w:val="24"/>
          <w:szCs w:val="24"/>
        </w:rPr>
        <w:t>Smartphone</w:t>
      </w:r>
      <w:r w:rsidR="005C397B">
        <w:rPr>
          <w:rFonts w:ascii="Times New Roman" w:hAnsi="Times New Roman"/>
          <w:color w:val="000000" w:themeColor="text1"/>
          <w:sz w:val="24"/>
          <w:szCs w:val="24"/>
        </w:rPr>
        <w:t xml:space="preserve"> dan dapat mengenali </w:t>
      </w:r>
      <w:r w:rsidR="00CA39FB">
        <w:rPr>
          <w:rFonts w:ascii="Times New Roman" w:hAnsi="Times New Roman"/>
          <w:color w:val="000000" w:themeColor="text1"/>
          <w:sz w:val="24"/>
          <w:szCs w:val="24"/>
        </w:rPr>
        <w:t xml:space="preserve">dan memvalidasikan data Mahasiswa melalui </w:t>
      </w:r>
      <w:r w:rsidR="00CA39FB">
        <w:rPr>
          <w:rFonts w:ascii="Times New Roman" w:hAnsi="Times New Roman"/>
          <w:i/>
          <w:color w:val="000000" w:themeColor="text1"/>
          <w:sz w:val="24"/>
          <w:szCs w:val="24"/>
        </w:rPr>
        <w:t>scan</w:t>
      </w:r>
      <w:r w:rsidR="00CA39FB">
        <w:rPr>
          <w:rFonts w:ascii="Times New Roman" w:hAnsi="Times New Roman"/>
          <w:color w:val="000000" w:themeColor="text1"/>
          <w:sz w:val="24"/>
          <w:szCs w:val="24"/>
        </w:rPr>
        <w:t xml:space="preserve"> sidik jari dan menampilkan informasi Mahasiswa tersebut untuk divalidasi oleh pengawas ujian</w:t>
      </w:r>
      <w:r w:rsidR="005C397B">
        <w:rPr>
          <w:rFonts w:ascii="Times New Roman" w:hAnsi="Times New Roman"/>
          <w:color w:val="000000" w:themeColor="text1"/>
          <w:sz w:val="24"/>
          <w:szCs w:val="24"/>
        </w:rPr>
        <w:t xml:space="preserve">. </w:t>
      </w:r>
      <w:r w:rsidR="00257719" w:rsidRPr="00FD41C7">
        <w:rPr>
          <w:rFonts w:ascii="Times New Roman" w:hAnsi="Times New Roman"/>
          <w:color w:val="000000" w:themeColor="text1"/>
          <w:sz w:val="24"/>
          <w:szCs w:val="24"/>
        </w:rPr>
        <w:t xml:space="preserve"> </w:t>
      </w:r>
    </w:p>
    <w:p w:rsidR="002B4957" w:rsidRPr="00FD41C7" w:rsidRDefault="00C16376" w:rsidP="00C16376">
      <w:pPr>
        <w:autoSpaceDE w:val="0"/>
        <w:autoSpaceDN w:val="0"/>
        <w:adjustRightInd w:val="0"/>
        <w:spacing w:line="240" w:lineRule="auto"/>
        <w:jc w:val="both"/>
        <w:rPr>
          <w:rFonts w:ascii="Times New Roman" w:hAnsi="Times New Roman"/>
          <w:i/>
          <w:color w:val="000000" w:themeColor="text1"/>
          <w:sz w:val="24"/>
          <w:szCs w:val="24"/>
        </w:rPr>
      </w:pPr>
      <w:r w:rsidRPr="00FD41C7">
        <w:rPr>
          <w:rFonts w:ascii="Times New Roman" w:hAnsi="Times New Roman"/>
          <w:color w:val="000000" w:themeColor="text1"/>
          <w:sz w:val="24"/>
          <w:szCs w:val="24"/>
        </w:rPr>
        <w:t>Kata Kunci</w:t>
      </w:r>
      <w:r w:rsidR="0051698F" w:rsidRPr="00FD41C7">
        <w:rPr>
          <w:rFonts w:ascii="Times New Roman" w:hAnsi="Times New Roman"/>
          <w:color w:val="000000" w:themeColor="text1"/>
          <w:sz w:val="24"/>
          <w:szCs w:val="24"/>
        </w:rPr>
        <w:t xml:space="preserve">: </w:t>
      </w:r>
      <w:r w:rsidR="005C397B">
        <w:rPr>
          <w:rFonts w:ascii="Times New Roman" w:hAnsi="Times New Roman"/>
          <w:i/>
          <w:color w:val="000000" w:themeColor="text1"/>
          <w:sz w:val="24"/>
          <w:szCs w:val="24"/>
        </w:rPr>
        <w:t>Pengenalan Wajah, Absensi</w:t>
      </w: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AA2E67" w:rsidRPr="00BD60BA" w:rsidRDefault="00AA2E67">
      <w:pPr>
        <w:spacing w:after="0" w:line="240" w:lineRule="auto"/>
        <w:rPr>
          <w:rFonts w:ascii="Times New Roman" w:hAnsi="Times New Roman"/>
          <w:color w:val="000000" w:themeColor="text1"/>
        </w:rPr>
      </w:pPr>
      <w:r w:rsidRPr="00BD60BA">
        <w:rPr>
          <w:rFonts w:ascii="Times New Roman" w:hAnsi="Times New Roman"/>
          <w:color w:val="000000" w:themeColor="text1"/>
        </w:rPr>
        <w:br w:type="page"/>
      </w:r>
    </w:p>
    <w:p w:rsidR="002B4957" w:rsidRPr="00BD60BA" w:rsidRDefault="00307850"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lastRenderedPageBreak/>
        <w:t>Latar Belakang Pro</w:t>
      </w:r>
      <w:r w:rsidR="00526851" w:rsidRPr="00BD60BA">
        <w:rPr>
          <w:rFonts w:ascii="Times New Roman" w:hAnsi="Times New Roman"/>
          <w:b/>
          <w:color w:val="000000" w:themeColor="text1"/>
          <w:sz w:val="24"/>
        </w:rPr>
        <w:t>y</w:t>
      </w:r>
      <w:r w:rsidRPr="00BD60BA">
        <w:rPr>
          <w:rFonts w:ascii="Times New Roman" w:hAnsi="Times New Roman"/>
          <w:b/>
          <w:color w:val="000000" w:themeColor="text1"/>
          <w:sz w:val="24"/>
        </w:rPr>
        <w:t>ek</w:t>
      </w:r>
      <w:r w:rsidR="005D73FA" w:rsidRPr="00BD60BA">
        <w:rPr>
          <w:rFonts w:ascii="Times New Roman" w:hAnsi="Times New Roman"/>
          <w:b/>
          <w:color w:val="000000" w:themeColor="text1"/>
          <w:sz w:val="24"/>
        </w:rPr>
        <w:t xml:space="preserve"> </w:t>
      </w:r>
      <w:r w:rsidR="005D73FA" w:rsidRPr="00BD60BA">
        <w:rPr>
          <w:rFonts w:ascii="Times New Roman" w:hAnsi="Times New Roman"/>
          <w:i/>
          <w:color w:val="000000" w:themeColor="text1"/>
          <w:sz w:val="24"/>
        </w:rPr>
        <w:t>(Background of the project)</w:t>
      </w:r>
    </w:p>
    <w:p w:rsidR="00CA39FB" w:rsidRDefault="00CA39FB" w:rsidP="00204D39">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rPr>
        <w:t>Ujian merupakan salah satu mekanisme penilaian sumatif yang dilakukan dari institusi pendidikan, seperti SD, SMP, SMA hingga jenjang Universitas untuk dapat mengukur pencapaian seorang siswa berdasarkan kriteria penilaian tertentu. Adapun pada universitas jenjang S1 seperti di Universitas Bina Nusantara, ujian dibagi menjadi Ujian Tengah Semester (UTS) dan Ujian Akhir Semester (UAS).</w:t>
      </w:r>
    </w:p>
    <w:p w:rsidR="00CA39FB" w:rsidRDefault="00CA39FB" w:rsidP="00204D39">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rPr>
        <w:t>Dalam sistem ujian, salah satu faktor yang menentukan keabsahan dari ujian itu sendiri adalah kehadiran peserta ujian, dimana di Universitas Bina Nusantara, kehadiran dibuktikan dengan tan</w:t>
      </w:r>
      <w:r w:rsidR="00AD1B90">
        <w:rPr>
          <w:rFonts w:ascii="Times New Roman" w:hAnsi="Times New Roman"/>
          <w:sz w:val="24"/>
          <w:szCs w:val="24"/>
        </w:rPr>
        <w:t xml:space="preserve">da tangan pada Daftar Hadir dan dengan menunjukkan Kartu Mata Kuliah (KMK). Apabila Mahasiswa tidak membawa KMK atau kehilangan KMK pada hari ujian, maka Mahasiswa tidak dapat mengikuti ujian kecuali dengan kebijakan yang diberikan oleh pihak </w:t>
      </w:r>
      <w:r w:rsidR="00AD1B90">
        <w:rPr>
          <w:rFonts w:ascii="Times New Roman" w:hAnsi="Times New Roman"/>
          <w:i/>
          <w:sz w:val="24"/>
          <w:szCs w:val="24"/>
        </w:rPr>
        <w:t>Academic Operation Center</w:t>
      </w:r>
      <w:r w:rsidR="00AD1B90">
        <w:rPr>
          <w:rFonts w:ascii="Times New Roman" w:hAnsi="Times New Roman"/>
          <w:b/>
          <w:i/>
          <w:sz w:val="24"/>
          <w:szCs w:val="24"/>
        </w:rPr>
        <w:t xml:space="preserve"> (AOC)</w:t>
      </w:r>
      <w:r w:rsidR="00AD1B90">
        <w:rPr>
          <w:rFonts w:ascii="Times New Roman" w:hAnsi="Times New Roman"/>
          <w:b/>
          <w:sz w:val="24"/>
          <w:szCs w:val="24"/>
        </w:rPr>
        <w:t xml:space="preserve"> </w:t>
      </w:r>
      <w:r w:rsidR="00AD1B90">
        <w:rPr>
          <w:rFonts w:ascii="Times New Roman" w:hAnsi="Times New Roman"/>
          <w:sz w:val="24"/>
          <w:szCs w:val="24"/>
        </w:rPr>
        <w:t>dengan syarat dan ketentuan tertentu.</w:t>
      </w:r>
    </w:p>
    <w:p w:rsidR="00AD1B90" w:rsidRDefault="00AD1B90" w:rsidP="00204D39">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rPr>
        <w:t xml:space="preserve">Proses absensi yang dilakukan dengan tanda tangan daftar hadir dan membawa KMK ini </w:t>
      </w:r>
      <w:r w:rsidR="0005552F">
        <w:rPr>
          <w:rFonts w:ascii="Times New Roman" w:hAnsi="Times New Roman"/>
          <w:sz w:val="24"/>
          <w:szCs w:val="24"/>
        </w:rPr>
        <w:t>kurang dapat menjaga keabsahan peserta ujian karena foto yang tercetak di KMK adalah foto pada masa FEP (</w:t>
      </w:r>
      <w:r w:rsidR="0005552F">
        <w:rPr>
          <w:rFonts w:ascii="Times New Roman" w:hAnsi="Times New Roman"/>
          <w:i/>
          <w:sz w:val="24"/>
          <w:szCs w:val="24"/>
        </w:rPr>
        <w:t>Freshmen Enrichment Program</w:t>
      </w:r>
      <w:r w:rsidR="0005552F">
        <w:rPr>
          <w:rFonts w:ascii="Times New Roman" w:hAnsi="Times New Roman"/>
          <w:sz w:val="24"/>
          <w:szCs w:val="24"/>
        </w:rPr>
        <w:t xml:space="preserve">) sehingga bisa saja sedikit berbeda dengan penampilan sekarang. Sedangkan, pengawas mungkin bisa saja terkecoh atau kurang menyadari perbedaan tersebut. </w:t>
      </w:r>
      <w:r w:rsidR="006253A6">
        <w:rPr>
          <w:rFonts w:ascii="Times New Roman" w:hAnsi="Times New Roman"/>
          <w:sz w:val="24"/>
          <w:szCs w:val="24"/>
        </w:rPr>
        <w:t>Selain itu, pengecekan foto di KMK dengan wajah peserta ujian satu per satu akan cukup menyita perhatian sehingga peserta lain dapat saja menggunakan kesempatan tersebut untuk melakukan kecurangan karena merasa di luar pengawasan.</w:t>
      </w:r>
    </w:p>
    <w:p w:rsidR="0005552F" w:rsidRDefault="0005552F" w:rsidP="00204D39">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rPr>
        <w:t xml:space="preserve">Proses absensi jika dapat digantikan dari sistem manual menggunakan aplikasi akan dapat mengefisienkan berbagai hal seperti pendataan kehadiran ujian yang selama ini dilakukan staff </w:t>
      </w:r>
      <w:r w:rsidR="003D71AC">
        <w:rPr>
          <w:rFonts w:ascii="Times New Roman" w:hAnsi="Times New Roman"/>
          <w:sz w:val="24"/>
          <w:szCs w:val="24"/>
        </w:rPr>
        <w:t>AOC dengan menginputkan kehadiran ke sistem sesuai daftar hadir, mengecek kevalidan data peserta ujian, seperti peng-</w:t>
      </w:r>
      <w:r w:rsidR="003D71AC">
        <w:rPr>
          <w:rFonts w:ascii="Times New Roman" w:hAnsi="Times New Roman"/>
          <w:i/>
          <w:sz w:val="24"/>
          <w:szCs w:val="24"/>
        </w:rPr>
        <w:t>update</w:t>
      </w:r>
      <w:r w:rsidR="003D71AC">
        <w:rPr>
          <w:rFonts w:ascii="Times New Roman" w:hAnsi="Times New Roman"/>
          <w:i/>
          <w:sz w:val="24"/>
          <w:szCs w:val="24"/>
        </w:rPr>
        <w:softHyphen/>
      </w:r>
      <w:r w:rsidR="003D71AC">
        <w:rPr>
          <w:rFonts w:ascii="Times New Roman" w:hAnsi="Times New Roman"/>
          <w:sz w:val="24"/>
          <w:szCs w:val="24"/>
        </w:rPr>
        <w:t>-an status keuangan maupun status peminjaman buku di daftar hadir</w:t>
      </w:r>
      <w:r w:rsidR="006253A6">
        <w:rPr>
          <w:rFonts w:ascii="Times New Roman" w:hAnsi="Times New Roman"/>
          <w:sz w:val="24"/>
          <w:szCs w:val="24"/>
        </w:rPr>
        <w:t>, dan juga pengecekan wajah peserta ujian dengan foto di KMK</w:t>
      </w:r>
      <w:r w:rsidR="003D71AC">
        <w:rPr>
          <w:rFonts w:ascii="Times New Roman" w:hAnsi="Times New Roman"/>
          <w:sz w:val="24"/>
          <w:szCs w:val="24"/>
        </w:rPr>
        <w:t xml:space="preserve">. </w:t>
      </w:r>
    </w:p>
    <w:p w:rsidR="00AE1476" w:rsidRDefault="003D71AC" w:rsidP="00204D39">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rPr>
        <w:t>Penggunaan sistem untuk sistem absensi dapat dilakukan dengan pengenalan wajah maupun pengenalan sidik jari. Wajah maupun sidik jari merupakan beberapa fitur yang dapat membedakan antara satu man</w:t>
      </w:r>
      <w:r w:rsidR="004718B1">
        <w:rPr>
          <w:rFonts w:ascii="Times New Roman" w:hAnsi="Times New Roman"/>
          <w:sz w:val="24"/>
          <w:szCs w:val="24"/>
        </w:rPr>
        <w:t>u</w:t>
      </w:r>
      <w:r>
        <w:rPr>
          <w:rFonts w:ascii="Times New Roman" w:hAnsi="Times New Roman"/>
          <w:sz w:val="24"/>
          <w:szCs w:val="24"/>
        </w:rPr>
        <w:t xml:space="preserve">sia dengan manusia lain. Namun, dikarenakan jumlah Mahasiswa yang ada di Universitas Bina Nusantara sangat banyak, dan foto yang dimiliki untuk setiap Mahasiswa hanya satu, yakni foto yang sama yang tertera pada Binusian Flazz Card, maka aplikasi yang akan dibangun akan berbasiskan pengenalan sidik jari. Sidik jari merupakan salah satu fitur unik yang dimiliki manusia dan bersifat konsisten dan dapat digunakan sebagai biometrik untuk otentikasi dan verifikasi. </w:t>
      </w:r>
    </w:p>
    <w:p w:rsidR="00AE1476" w:rsidRDefault="00AE1476" w:rsidP="00AE1476">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rPr>
        <w:lastRenderedPageBreak/>
        <w:t xml:space="preserve">Selain itu, pada proses ujian, berita acara kondisi ujian perlu dicatatkan, dan apabila ada tindak kecurangan, peserta ujian harus mengisikan form persetujuan melakukan tindak kecurangan dan membubuhi tanda tangan. Penggunaan sistem pencatatan berita acara online ini juga akan dapat memastikan bahwa pencatatan valid yang ditandai dengan pembubuhan sidik jari.  </w:t>
      </w:r>
    </w:p>
    <w:p w:rsidR="0069442B" w:rsidRDefault="003D71AC" w:rsidP="00204D39">
      <w:pPr>
        <w:autoSpaceDE w:val="0"/>
        <w:autoSpaceDN w:val="0"/>
        <w:adjustRightInd w:val="0"/>
        <w:spacing w:after="0" w:line="360" w:lineRule="auto"/>
        <w:ind w:left="375" w:firstLine="345"/>
        <w:jc w:val="both"/>
        <w:rPr>
          <w:rFonts w:ascii="Times New Roman" w:hAnsi="Times New Roman"/>
          <w:sz w:val="24"/>
          <w:szCs w:val="24"/>
        </w:rPr>
      </w:pPr>
      <w:r>
        <w:rPr>
          <w:rFonts w:ascii="Times New Roman" w:hAnsi="Times New Roman"/>
          <w:sz w:val="24"/>
          <w:szCs w:val="24"/>
        </w:rPr>
        <w:t xml:space="preserve">Adapun sidik jari ini harus direkam pada proses foto Binusian Flazz Card pada saat calon Mahasiswa resmi menjadi Mahasiswa Universitas Bina Nusantara. </w:t>
      </w:r>
    </w:p>
    <w:p w:rsidR="002B4957" w:rsidRPr="00BD60BA" w:rsidRDefault="002B4957" w:rsidP="00FB2915">
      <w:pPr>
        <w:pStyle w:val="ListParagraph"/>
        <w:spacing w:after="0" w:line="360" w:lineRule="auto"/>
        <w:ind w:left="375"/>
        <w:rPr>
          <w:rFonts w:ascii="Times New Roman" w:hAnsi="Times New Roman"/>
          <w:color w:val="000000" w:themeColor="text1"/>
        </w:rPr>
      </w:pPr>
    </w:p>
    <w:p w:rsidR="002B4957" w:rsidRPr="00BD60BA" w:rsidRDefault="003467FC"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 xml:space="preserve"> </w:t>
      </w:r>
      <w:r w:rsidR="00C3706C" w:rsidRPr="00BD60BA">
        <w:rPr>
          <w:rFonts w:ascii="Times New Roman" w:hAnsi="Times New Roman"/>
          <w:b/>
          <w:color w:val="000000" w:themeColor="text1"/>
          <w:sz w:val="24"/>
        </w:rPr>
        <w:t xml:space="preserve">Rumusan </w:t>
      </w:r>
      <w:r w:rsidRPr="00BD60BA">
        <w:rPr>
          <w:rFonts w:ascii="Times New Roman" w:hAnsi="Times New Roman"/>
          <w:b/>
          <w:color w:val="000000" w:themeColor="text1"/>
          <w:sz w:val="24"/>
        </w:rPr>
        <w:t>Masalah (</w:t>
      </w:r>
      <w:r w:rsidR="006E5E64" w:rsidRPr="00BD60BA">
        <w:rPr>
          <w:rFonts w:ascii="Times New Roman" w:hAnsi="Times New Roman"/>
          <w:i/>
          <w:color w:val="000000" w:themeColor="text1"/>
          <w:sz w:val="24"/>
        </w:rPr>
        <w:t>P</w:t>
      </w:r>
      <w:r w:rsidR="002B4957" w:rsidRPr="00BD60BA">
        <w:rPr>
          <w:rFonts w:ascii="Times New Roman" w:hAnsi="Times New Roman"/>
          <w:i/>
          <w:color w:val="000000" w:themeColor="text1"/>
          <w:sz w:val="24"/>
        </w:rPr>
        <w:t>roblem</w:t>
      </w:r>
      <w:r w:rsidR="00C3706C" w:rsidRPr="00BD60BA">
        <w:rPr>
          <w:rFonts w:ascii="Times New Roman" w:hAnsi="Times New Roman"/>
          <w:i/>
          <w:color w:val="000000" w:themeColor="text1"/>
          <w:sz w:val="24"/>
        </w:rPr>
        <w:t xml:space="preserve"> Statement</w:t>
      </w:r>
      <w:r w:rsidRPr="00BD60BA">
        <w:rPr>
          <w:rFonts w:ascii="Times New Roman" w:hAnsi="Times New Roman"/>
          <w:b/>
          <w:color w:val="000000" w:themeColor="text1"/>
          <w:sz w:val="24"/>
        </w:rPr>
        <w:t>)</w:t>
      </w:r>
    </w:p>
    <w:p w:rsidR="004D6C16" w:rsidRPr="00FD41C7" w:rsidRDefault="005C2AA2" w:rsidP="00122FF6">
      <w:pPr>
        <w:pStyle w:val="ListParagraph"/>
        <w:autoSpaceDE w:val="0"/>
        <w:autoSpaceDN w:val="0"/>
        <w:adjustRightInd w:val="0"/>
        <w:spacing w:after="0" w:line="360" w:lineRule="auto"/>
        <w:ind w:left="375" w:firstLine="345"/>
        <w:jc w:val="both"/>
        <w:rPr>
          <w:rFonts w:ascii="Times New Roman" w:hAnsi="Times New Roman"/>
          <w:color w:val="000000" w:themeColor="text1"/>
          <w:sz w:val="24"/>
          <w:szCs w:val="24"/>
        </w:rPr>
      </w:pPr>
      <w:r w:rsidRPr="00FD41C7">
        <w:rPr>
          <w:rFonts w:ascii="Times New Roman" w:hAnsi="Times New Roman"/>
          <w:color w:val="000000" w:themeColor="text1"/>
          <w:sz w:val="24"/>
          <w:szCs w:val="24"/>
        </w:rPr>
        <w:t xml:space="preserve">Berdasarkan latar belakang tersebut, kami ingin membuat sebuah aplikasi </w:t>
      </w:r>
      <w:r w:rsidR="007B0A3B">
        <w:rPr>
          <w:rFonts w:ascii="Times New Roman" w:hAnsi="Times New Roman"/>
          <w:color w:val="000000" w:themeColor="text1"/>
          <w:sz w:val="24"/>
          <w:szCs w:val="24"/>
        </w:rPr>
        <w:t xml:space="preserve">untuk mendukung sistem absensi proses ujian, khususnya di Universitas Bina Nusantara. </w:t>
      </w:r>
    </w:p>
    <w:p w:rsidR="005C2AA2" w:rsidRDefault="005C2AA2" w:rsidP="00122FF6">
      <w:pPr>
        <w:pStyle w:val="ListParagraph"/>
        <w:autoSpaceDE w:val="0"/>
        <w:autoSpaceDN w:val="0"/>
        <w:adjustRightInd w:val="0"/>
        <w:spacing w:after="0" w:line="360" w:lineRule="auto"/>
        <w:ind w:left="375"/>
        <w:jc w:val="both"/>
        <w:rPr>
          <w:rFonts w:ascii="Times New Roman" w:hAnsi="Times New Roman"/>
          <w:color w:val="000000" w:themeColor="text1"/>
          <w:sz w:val="24"/>
          <w:szCs w:val="24"/>
        </w:rPr>
      </w:pPr>
      <w:r w:rsidRPr="00FD41C7">
        <w:rPr>
          <w:rFonts w:ascii="Times New Roman" w:hAnsi="Times New Roman"/>
          <w:color w:val="000000" w:themeColor="text1"/>
          <w:sz w:val="24"/>
          <w:szCs w:val="24"/>
        </w:rPr>
        <w:t xml:space="preserve">Hasil dari </w:t>
      </w:r>
      <w:r w:rsidR="007B0A3B">
        <w:rPr>
          <w:rFonts w:ascii="Times New Roman" w:hAnsi="Times New Roman"/>
          <w:color w:val="000000" w:themeColor="text1"/>
          <w:sz w:val="24"/>
          <w:szCs w:val="24"/>
        </w:rPr>
        <w:t>penelitian</w:t>
      </w:r>
      <w:r w:rsidRPr="00FD41C7">
        <w:rPr>
          <w:rFonts w:ascii="Times New Roman" w:hAnsi="Times New Roman"/>
          <w:color w:val="000000" w:themeColor="text1"/>
          <w:sz w:val="24"/>
          <w:szCs w:val="24"/>
        </w:rPr>
        <w:t xml:space="preserve"> ini diharapkan dapat menjawab pertanyaan-pertanyaan berikut:</w:t>
      </w:r>
    </w:p>
    <w:p w:rsidR="00A0437F" w:rsidRPr="00FD41C7" w:rsidRDefault="007B0A3B" w:rsidP="00A0437F">
      <w:pPr>
        <w:pStyle w:val="ListParagraph"/>
        <w:numPr>
          <w:ilvl w:val="0"/>
          <w:numId w:val="20"/>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Bagaimana cara menyediakan sistem absensi yang efisien?</w:t>
      </w:r>
    </w:p>
    <w:p w:rsidR="00A0437F" w:rsidRPr="00AE1476" w:rsidRDefault="000A329B" w:rsidP="007B0A3B">
      <w:pPr>
        <w:pStyle w:val="ListParagraph"/>
        <w:numPr>
          <w:ilvl w:val="0"/>
          <w:numId w:val="20"/>
        </w:numPr>
        <w:autoSpaceDE w:val="0"/>
        <w:autoSpaceDN w:val="0"/>
        <w:adjustRightInd w:val="0"/>
        <w:spacing w:after="0"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Bagaimana </w:t>
      </w:r>
      <w:r w:rsidR="007B0A3B">
        <w:rPr>
          <w:rFonts w:ascii="Times New Roman" w:hAnsi="Times New Roman"/>
          <w:color w:val="000000" w:themeColor="text1"/>
          <w:sz w:val="24"/>
          <w:szCs w:val="24"/>
        </w:rPr>
        <w:t>cara menyediakan sistem absensi yang akurat?</w:t>
      </w:r>
    </w:p>
    <w:p w:rsidR="00AE1476" w:rsidRPr="00FD41C7" w:rsidRDefault="00AE1476" w:rsidP="007B0A3B">
      <w:pPr>
        <w:pStyle w:val="ListParagraph"/>
        <w:numPr>
          <w:ilvl w:val="0"/>
          <w:numId w:val="20"/>
        </w:numPr>
        <w:autoSpaceDE w:val="0"/>
        <w:autoSpaceDN w:val="0"/>
        <w:adjustRightInd w:val="0"/>
        <w:spacing w:after="0"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Bagaimana cara menyediakan sistem pencatatan tindak kecurangan peserta ujian?</w:t>
      </w:r>
    </w:p>
    <w:p w:rsidR="00BD60BA" w:rsidRPr="00FD41C7" w:rsidRDefault="00BD60BA" w:rsidP="00FD41C7">
      <w:pPr>
        <w:autoSpaceDE w:val="0"/>
        <w:autoSpaceDN w:val="0"/>
        <w:adjustRightInd w:val="0"/>
        <w:spacing w:after="0" w:line="360" w:lineRule="auto"/>
        <w:jc w:val="both"/>
        <w:rPr>
          <w:rFonts w:ascii="Times New Roman" w:hAnsi="Times New Roman"/>
          <w:b/>
          <w:color w:val="000000" w:themeColor="text1"/>
        </w:rPr>
      </w:pPr>
    </w:p>
    <w:p w:rsidR="00E86902" w:rsidRPr="00BD60BA" w:rsidRDefault="008E54D5" w:rsidP="00E86902">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 xml:space="preserve"> </w:t>
      </w:r>
      <w:r w:rsidR="00C3706C" w:rsidRPr="00BD60BA">
        <w:rPr>
          <w:rFonts w:ascii="Times New Roman" w:hAnsi="Times New Roman"/>
          <w:b/>
          <w:color w:val="000000" w:themeColor="text1"/>
          <w:sz w:val="24"/>
        </w:rPr>
        <w:t xml:space="preserve">Tujuan dan Manfaat </w:t>
      </w:r>
      <w:r w:rsidR="00F57C22" w:rsidRPr="00BD60BA">
        <w:rPr>
          <w:rFonts w:ascii="Times New Roman" w:hAnsi="Times New Roman"/>
          <w:b/>
          <w:color w:val="000000" w:themeColor="text1"/>
          <w:sz w:val="24"/>
        </w:rPr>
        <w:t>(</w:t>
      </w:r>
      <w:r w:rsidR="00C3706C" w:rsidRPr="00BD60BA">
        <w:rPr>
          <w:rFonts w:ascii="Times New Roman" w:hAnsi="Times New Roman"/>
          <w:i/>
          <w:color w:val="000000" w:themeColor="text1"/>
          <w:sz w:val="24"/>
        </w:rPr>
        <w:t>Goal and Benefit</w:t>
      </w:r>
      <w:r w:rsidR="00F57C22" w:rsidRPr="00BD60BA">
        <w:rPr>
          <w:rFonts w:ascii="Times New Roman" w:hAnsi="Times New Roman"/>
          <w:b/>
          <w:color w:val="000000" w:themeColor="text1"/>
          <w:sz w:val="24"/>
        </w:rPr>
        <w:t>)</w:t>
      </w:r>
    </w:p>
    <w:p w:rsidR="00A91B35" w:rsidRPr="00BD60BA" w:rsidRDefault="00A91B35" w:rsidP="00A91B35">
      <w:pPr>
        <w:pStyle w:val="ListParagraph"/>
        <w:numPr>
          <w:ilvl w:val="1"/>
          <w:numId w:val="4"/>
        </w:numPr>
        <w:spacing w:after="0" w:line="360" w:lineRule="auto"/>
        <w:ind w:left="1134" w:hanging="621"/>
        <w:rPr>
          <w:rFonts w:ascii="Times New Roman" w:hAnsi="Times New Roman"/>
          <w:color w:val="000000" w:themeColor="text1"/>
          <w:sz w:val="24"/>
        </w:rPr>
      </w:pPr>
      <w:r w:rsidRPr="00BD60BA">
        <w:rPr>
          <w:rFonts w:ascii="Times New Roman" w:hAnsi="Times New Roman"/>
          <w:color w:val="000000" w:themeColor="text1"/>
          <w:sz w:val="24"/>
        </w:rPr>
        <w:t>Tujuan</w:t>
      </w:r>
    </w:p>
    <w:p w:rsidR="00A91B35" w:rsidRPr="00BD60BA" w:rsidRDefault="00A91B35" w:rsidP="00A91B35">
      <w:pPr>
        <w:pStyle w:val="ListParagraph"/>
        <w:spacing w:after="0" w:line="360" w:lineRule="auto"/>
        <w:ind w:left="1134"/>
        <w:rPr>
          <w:rFonts w:ascii="Times New Roman" w:hAnsi="Times New Roman"/>
          <w:color w:val="000000" w:themeColor="text1"/>
          <w:sz w:val="24"/>
        </w:rPr>
      </w:pPr>
      <w:r w:rsidRPr="00BD60BA">
        <w:rPr>
          <w:rFonts w:ascii="Times New Roman" w:hAnsi="Times New Roman"/>
          <w:color w:val="000000" w:themeColor="text1"/>
          <w:sz w:val="24"/>
        </w:rPr>
        <w:t xml:space="preserve">Tujuan dari aplikasi </w:t>
      </w:r>
      <w:r w:rsidR="007B0A3B">
        <w:rPr>
          <w:rFonts w:ascii="Times New Roman" w:hAnsi="Times New Roman"/>
          <w:color w:val="000000" w:themeColor="text1"/>
          <w:sz w:val="24"/>
        </w:rPr>
        <w:t>ini adalah</w:t>
      </w:r>
      <w:r w:rsidRPr="00BD60BA">
        <w:rPr>
          <w:rFonts w:ascii="Times New Roman" w:hAnsi="Times New Roman"/>
          <w:color w:val="000000" w:themeColor="text1"/>
          <w:sz w:val="24"/>
        </w:rPr>
        <w:t>:</w:t>
      </w:r>
    </w:p>
    <w:p w:rsidR="00AE1476" w:rsidRPr="00AE1476" w:rsidRDefault="00AE1476" w:rsidP="00AE1476">
      <w:pPr>
        <w:pStyle w:val="ListParagraph"/>
        <w:numPr>
          <w:ilvl w:val="2"/>
          <w:numId w:val="4"/>
        </w:numPr>
        <w:spacing w:after="0" w:line="360" w:lineRule="auto"/>
        <w:ind w:left="1560"/>
        <w:rPr>
          <w:rFonts w:ascii="Times New Roman" w:hAnsi="Times New Roman"/>
          <w:color w:val="000000" w:themeColor="text1"/>
          <w:sz w:val="24"/>
        </w:rPr>
      </w:pPr>
      <w:r>
        <w:rPr>
          <w:rFonts w:ascii="Times New Roman" w:hAnsi="Times New Roman"/>
          <w:color w:val="000000" w:themeColor="text1"/>
          <w:sz w:val="24"/>
        </w:rPr>
        <w:t xml:space="preserve">Menyediakan </w:t>
      </w:r>
      <w:r w:rsidR="00A91B35" w:rsidRPr="00BD60BA">
        <w:rPr>
          <w:rFonts w:ascii="Times New Roman" w:hAnsi="Times New Roman"/>
          <w:color w:val="000000" w:themeColor="text1"/>
          <w:sz w:val="24"/>
        </w:rPr>
        <w:t xml:space="preserve">sebuah aplikasi </w:t>
      </w:r>
      <w:r w:rsidR="007B0A3B">
        <w:rPr>
          <w:rFonts w:ascii="Times New Roman" w:hAnsi="Times New Roman"/>
          <w:color w:val="000000" w:themeColor="text1"/>
          <w:sz w:val="24"/>
        </w:rPr>
        <w:t xml:space="preserve">yang dapat diakses melalui </w:t>
      </w:r>
      <w:r w:rsidR="007B0A3B">
        <w:rPr>
          <w:rFonts w:ascii="Times New Roman" w:hAnsi="Times New Roman"/>
          <w:i/>
          <w:color w:val="000000" w:themeColor="text1"/>
          <w:sz w:val="24"/>
        </w:rPr>
        <w:t>Smartphone</w:t>
      </w:r>
      <w:r w:rsidR="007B0A3B">
        <w:rPr>
          <w:rFonts w:ascii="Times New Roman" w:hAnsi="Times New Roman"/>
          <w:color w:val="000000" w:themeColor="text1"/>
          <w:sz w:val="24"/>
        </w:rPr>
        <w:t xml:space="preserve"> untuk sisi klien (pengawas ujian) </w:t>
      </w:r>
      <w:r w:rsidR="00262FEE">
        <w:rPr>
          <w:rFonts w:ascii="Times New Roman" w:hAnsi="Times New Roman"/>
          <w:color w:val="000000" w:themeColor="text1"/>
          <w:sz w:val="24"/>
        </w:rPr>
        <w:t>dalam melaksanakan proses absensi peserta ujian dan memvalidasi para peserta ujian</w:t>
      </w:r>
      <w:r>
        <w:rPr>
          <w:rFonts w:ascii="Times New Roman" w:hAnsi="Times New Roman"/>
          <w:color w:val="000000" w:themeColor="text1"/>
          <w:sz w:val="24"/>
        </w:rPr>
        <w:t xml:space="preserve"> serta menyediakan sistem untuk mencatat berita acara dan tindak kecurangan Mahasiswa.</w:t>
      </w:r>
    </w:p>
    <w:p w:rsidR="00A91B35" w:rsidRPr="00BD60BA" w:rsidRDefault="00AE1476" w:rsidP="00A91B35">
      <w:pPr>
        <w:pStyle w:val="ListParagraph"/>
        <w:numPr>
          <w:ilvl w:val="2"/>
          <w:numId w:val="4"/>
        </w:numPr>
        <w:spacing w:after="0" w:line="360" w:lineRule="auto"/>
        <w:ind w:left="1560"/>
        <w:rPr>
          <w:rFonts w:ascii="Times New Roman" w:hAnsi="Times New Roman"/>
          <w:color w:val="000000" w:themeColor="text1"/>
          <w:sz w:val="24"/>
        </w:rPr>
      </w:pPr>
      <w:r>
        <w:rPr>
          <w:rFonts w:ascii="Times New Roman" w:hAnsi="Times New Roman"/>
          <w:color w:val="000000" w:themeColor="text1"/>
          <w:sz w:val="24"/>
        </w:rPr>
        <w:t>Menyediakan</w:t>
      </w:r>
      <w:r w:rsidR="00A91B35" w:rsidRPr="00BD60BA">
        <w:rPr>
          <w:rFonts w:ascii="Times New Roman" w:hAnsi="Times New Roman"/>
          <w:color w:val="000000" w:themeColor="text1"/>
          <w:sz w:val="24"/>
        </w:rPr>
        <w:t xml:space="preserve"> sebuah aplikasi web </w:t>
      </w:r>
      <w:r w:rsidR="00262FEE">
        <w:rPr>
          <w:rFonts w:ascii="Times New Roman" w:hAnsi="Times New Roman"/>
          <w:color w:val="000000" w:themeColor="text1"/>
          <w:sz w:val="24"/>
        </w:rPr>
        <w:t>yang dapat memantau kondisi absensi ujian (untuk AOC)</w:t>
      </w:r>
      <w:r w:rsidR="00085100">
        <w:rPr>
          <w:rFonts w:ascii="Times New Roman" w:hAnsi="Times New Roman"/>
          <w:color w:val="000000" w:themeColor="text1"/>
          <w:sz w:val="24"/>
        </w:rPr>
        <w:t xml:space="preserve"> dan mencetak laporan yang dibutuhkan</w:t>
      </w:r>
    </w:p>
    <w:p w:rsidR="00E86902" w:rsidRPr="00BD60BA" w:rsidRDefault="00A91B35" w:rsidP="00E86902">
      <w:pPr>
        <w:pStyle w:val="ListParagraph"/>
        <w:numPr>
          <w:ilvl w:val="1"/>
          <w:numId w:val="4"/>
        </w:numPr>
        <w:spacing w:after="0" w:line="360" w:lineRule="auto"/>
        <w:ind w:left="1134" w:hanging="621"/>
        <w:rPr>
          <w:rFonts w:ascii="Times New Roman" w:hAnsi="Times New Roman"/>
          <w:b/>
          <w:color w:val="000000" w:themeColor="text1"/>
          <w:sz w:val="24"/>
        </w:rPr>
      </w:pPr>
      <w:r w:rsidRPr="00BD60BA">
        <w:rPr>
          <w:rFonts w:ascii="Times New Roman" w:hAnsi="Times New Roman"/>
          <w:color w:val="000000" w:themeColor="text1"/>
          <w:sz w:val="24"/>
        </w:rPr>
        <w:t>Manfaat</w:t>
      </w:r>
    </w:p>
    <w:p w:rsidR="00277216" w:rsidRDefault="00A91B35" w:rsidP="00277216">
      <w:pPr>
        <w:pStyle w:val="ListParagraph"/>
        <w:numPr>
          <w:ilvl w:val="2"/>
          <w:numId w:val="4"/>
        </w:numPr>
        <w:spacing w:after="0" w:line="360" w:lineRule="auto"/>
        <w:ind w:left="1620"/>
        <w:jc w:val="both"/>
        <w:rPr>
          <w:rFonts w:ascii="Times New Roman" w:hAnsi="Times New Roman"/>
          <w:color w:val="000000" w:themeColor="text1"/>
          <w:sz w:val="24"/>
        </w:rPr>
      </w:pPr>
      <w:r w:rsidRPr="00BD60BA">
        <w:rPr>
          <w:rFonts w:ascii="Times New Roman" w:hAnsi="Times New Roman"/>
          <w:color w:val="000000" w:themeColor="text1"/>
          <w:sz w:val="24"/>
        </w:rPr>
        <w:t xml:space="preserve">Aplikasi </w:t>
      </w:r>
      <w:r w:rsidR="00262FEE">
        <w:rPr>
          <w:rFonts w:ascii="Times New Roman" w:hAnsi="Times New Roman"/>
          <w:color w:val="000000" w:themeColor="text1"/>
          <w:sz w:val="24"/>
        </w:rPr>
        <w:t>ini dirancang untuk membantu AOC dalam mengefisienkan proses pendataan absensi kehadiran peserta ujian ke sistem dan untuk menjaga keabsahan kehadiran peserta ujian.</w:t>
      </w:r>
    </w:p>
    <w:p w:rsidR="00C3706C" w:rsidRPr="00BD60BA" w:rsidRDefault="00277216" w:rsidP="00277216">
      <w:pPr>
        <w:pStyle w:val="ListParagraph"/>
        <w:numPr>
          <w:ilvl w:val="2"/>
          <w:numId w:val="4"/>
        </w:numPr>
        <w:spacing w:after="0" w:line="360" w:lineRule="auto"/>
        <w:ind w:left="1620"/>
        <w:jc w:val="both"/>
        <w:rPr>
          <w:rFonts w:ascii="Times New Roman" w:hAnsi="Times New Roman"/>
          <w:color w:val="000000" w:themeColor="text1"/>
          <w:sz w:val="24"/>
        </w:rPr>
      </w:pPr>
      <w:r>
        <w:rPr>
          <w:rFonts w:ascii="Times New Roman" w:hAnsi="Times New Roman"/>
          <w:color w:val="000000" w:themeColor="text1"/>
          <w:sz w:val="24"/>
        </w:rPr>
        <w:t>Aplikasi dapat juga digunakan untuk proses ujian saringan masuk (TPKS) calon mahasiswa</w:t>
      </w:r>
      <w:r w:rsidR="00C3706C" w:rsidRPr="00BD60BA">
        <w:rPr>
          <w:rFonts w:ascii="Times New Roman" w:hAnsi="Times New Roman"/>
          <w:color w:val="000000" w:themeColor="text1"/>
        </w:rPr>
        <w:br w:type="page"/>
      </w:r>
    </w:p>
    <w:p w:rsidR="00C3706C" w:rsidRPr="00BD60BA" w:rsidRDefault="00C3706C" w:rsidP="00526851">
      <w:pPr>
        <w:pStyle w:val="ListParagraph"/>
        <w:numPr>
          <w:ilvl w:val="1"/>
          <w:numId w:val="2"/>
        </w:numPr>
        <w:spacing w:after="0" w:line="360" w:lineRule="auto"/>
        <w:rPr>
          <w:rFonts w:ascii="Times New Roman" w:hAnsi="Times New Roman"/>
          <w:b/>
          <w:color w:val="000000" w:themeColor="text1"/>
        </w:rPr>
        <w:sectPr w:rsidR="00C3706C" w:rsidRPr="00BD60BA" w:rsidSect="00F9064B">
          <w:pgSz w:w="11909" w:h="16834" w:code="9"/>
          <w:pgMar w:top="1134" w:right="1134" w:bottom="1134" w:left="1701" w:header="720" w:footer="720" w:gutter="0"/>
          <w:cols w:space="720"/>
          <w:docGrid w:linePitch="360"/>
        </w:sectPr>
      </w:pPr>
    </w:p>
    <w:p w:rsidR="00526851" w:rsidRPr="00BD60BA" w:rsidRDefault="00526851"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lastRenderedPageBreak/>
        <w:t>Rencana Penerapan Pro</w:t>
      </w:r>
      <w:r w:rsidR="00C3706C" w:rsidRPr="00BD60BA">
        <w:rPr>
          <w:rFonts w:ascii="Times New Roman" w:hAnsi="Times New Roman"/>
          <w:b/>
          <w:color w:val="000000" w:themeColor="text1"/>
          <w:sz w:val="24"/>
        </w:rPr>
        <w:t>y</w:t>
      </w:r>
      <w:r w:rsidRPr="00BD60BA">
        <w:rPr>
          <w:rFonts w:ascii="Times New Roman" w:hAnsi="Times New Roman"/>
          <w:b/>
          <w:color w:val="000000" w:themeColor="text1"/>
          <w:sz w:val="24"/>
        </w:rPr>
        <w:t>ek (</w:t>
      </w:r>
      <w:r w:rsidRPr="00BD60BA">
        <w:rPr>
          <w:rFonts w:ascii="Times New Roman" w:hAnsi="Times New Roman"/>
          <w:i/>
          <w:color w:val="000000" w:themeColor="text1"/>
          <w:sz w:val="24"/>
        </w:rPr>
        <w:t>Project Implementation Plan</w:t>
      </w:r>
      <w:r w:rsidRPr="00BD60BA">
        <w:rPr>
          <w:rFonts w:ascii="Times New Roman" w:hAnsi="Times New Roman"/>
          <w:b/>
          <w:color w:val="000000" w:themeColor="text1"/>
          <w:sz w:val="24"/>
        </w:rPr>
        <w:t>)</w:t>
      </w:r>
    </w:p>
    <w:p w:rsidR="00C3706C" w:rsidRDefault="00C3706C" w:rsidP="00C3706C">
      <w:pPr>
        <w:spacing w:after="0" w:line="360" w:lineRule="auto"/>
        <w:rPr>
          <w:rFonts w:ascii="Times New Roman" w:hAnsi="Times New Roman"/>
          <w:b/>
          <w:color w:val="000000" w:themeColor="text1"/>
          <w:sz w:val="24"/>
        </w:rPr>
      </w:pPr>
    </w:p>
    <w:tbl>
      <w:tblPr>
        <w:tblW w:w="9620" w:type="dxa"/>
        <w:tblInd w:w="91" w:type="dxa"/>
        <w:tblLook w:val="04A0" w:firstRow="1" w:lastRow="0" w:firstColumn="1" w:lastColumn="0" w:noHBand="0" w:noVBand="1"/>
      </w:tblPr>
      <w:tblGrid>
        <w:gridCol w:w="960"/>
        <w:gridCol w:w="1940"/>
        <w:gridCol w:w="960"/>
        <w:gridCol w:w="960"/>
        <w:gridCol w:w="960"/>
        <w:gridCol w:w="960"/>
        <w:gridCol w:w="960"/>
        <w:gridCol w:w="960"/>
        <w:gridCol w:w="960"/>
      </w:tblGrid>
      <w:tr w:rsidR="00262FEE" w:rsidRPr="00262FEE" w:rsidTr="00262FEE">
        <w:trPr>
          <w:trHeight w:val="615"/>
        </w:trPr>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BFBFBF"/>
            <w:vAlign w:val="bottom"/>
            <w:hideMark/>
          </w:tcPr>
          <w:p w:rsidR="00262FEE" w:rsidRPr="00262FEE" w:rsidRDefault="00262FEE" w:rsidP="00262FEE">
            <w:pPr>
              <w:spacing w:after="0" w:line="240" w:lineRule="auto"/>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No</w:t>
            </w:r>
          </w:p>
        </w:tc>
        <w:tc>
          <w:tcPr>
            <w:tcW w:w="1940" w:type="dxa"/>
            <w:vMerge w:val="restart"/>
            <w:tcBorders>
              <w:top w:val="single" w:sz="8" w:space="0" w:color="000000"/>
              <w:left w:val="single" w:sz="8" w:space="0" w:color="000000"/>
              <w:bottom w:val="single" w:sz="8" w:space="0" w:color="000000"/>
              <w:right w:val="single" w:sz="8" w:space="0" w:color="000000"/>
            </w:tcBorders>
            <w:shd w:val="clear" w:color="000000" w:fill="BFBFBF"/>
            <w:vAlign w:val="bottom"/>
            <w:hideMark/>
          </w:tcPr>
          <w:p w:rsidR="00262FEE" w:rsidRPr="00262FEE" w:rsidRDefault="00262FEE" w:rsidP="00262FEE">
            <w:pPr>
              <w:spacing w:after="0" w:line="240" w:lineRule="auto"/>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Aktivitas (</w:t>
            </w:r>
            <w:r w:rsidRPr="00262FEE">
              <w:rPr>
                <w:rFonts w:ascii="Times New Roman" w:eastAsia="Times New Roman" w:hAnsi="Times New Roman"/>
                <w:i/>
                <w:iCs/>
                <w:color w:val="000000"/>
                <w:sz w:val="24"/>
                <w:szCs w:val="24"/>
                <w:lang w:eastAsia="id-ID"/>
              </w:rPr>
              <w:t>Activity</w:t>
            </w:r>
            <w:r w:rsidRPr="00262FEE">
              <w:rPr>
                <w:rFonts w:ascii="Times New Roman" w:eastAsia="Times New Roman" w:hAnsi="Times New Roman"/>
                <w:color w:val="000000"/>
                <w:sz w:val="24"/>
                <w:szCs w:val="24"/>
                <w:lang w:eastAsia="id-ID"/>
              </w:rPr>
              <w:t>)</w:t>
            </w:r>
          </w:p>
        </w:tc>
        <w:tc>
          <w:tcPr>
            <w:tcW w:w="6720" w:type="dxa"/>
            <w:gridSpan w:val="7"/>
            <w:tcBorders>
              <w:top w:val="single" w:sz="8" w:space="0" w:color="000000"/>
              <w:left w:val="nil"/>
              <w:bottom w:val="single" w:sz="8" w:space="0" w:color="000000"/>
              <w:right w:val="nil"/>
            </w:tcBorders>
            <w:shd w:val="clear" w:color="000000" w:fill="BFBFBF"/>
            <w:vAlign w:val="bottom"/>
            <w:hideMark/>
          </w:tcPr>
          <w:p w:rsidR="00262FEE" w:rsidRPr="00262FEE" w:rsidRDefault="00262FEE" w:rsidP="00262FEE">
            <w:pPr>
              <w:spacing w:after="0" w:line="240" w:lineRule="auto"/>
              <w:jc w:val="center"/>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Bulan (</w:t>
            </w:r>
            <w:r w:rsidRPr="00262FEE">
              <w:rPr>
                <w:rFonts w:ascii="Times New Roman" w:eastAsia="Times New Roman" w:hAnsi="Times New Roman"/>
                <w:i/>
                <w:iCs/>
                <w:color w:val="000000"/>
                <w:sz w:val="24"/>
                <w:szCs w:val="24"/>
                <w:lang w:eastAsia="id-ID"/>
              </w:rPr>
              <w:t>Month</w:t>
            </w:r>
            <w:r w:rsidRPr="00262FEE">
              <w:rPr>
                <w:rFonts w:ascii="Times New Roman" w:eastAsia="Times New Roman" w:hAnsi="Times New Roman"/>
                <w:color w:val="000000"/>
                <w:sz w:val="24"/>
                <w:szCs w:val="24"/>
                <w:lang w:eastAsia="id-ID"/>
              </w:rPr>
              <w:t>)</w:t>
            </w:r>
          </w:p>
        </w:tc>
      </w:tr>
      <w:tr w:rsidR="00262FEE" w:rsidRPr="00262FEE" w:rsidTr="00262FEE">
        <w:trPr>
          <w:trHeight w:val="33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262FEE" w:rsidRPr="00262FEE" w:rsidRDefault="00262FEE" w:rsidP="00262FEE">
            <w:pPr>
              <w:spacing w:after="0" w:line="240" w:lineRule="auto"/>
              <w:rPr>
                <w:rFonts w:ascii="Times New Roman" w:eastAsia="Times New Roman" w:hAnsi="Times New Roman"/>
                <w:color w:val="000000"/>
                <w:sz w:val="24"/>
                <w:szCs w:val="24"/>
                <w:lang w:val="id-ID" w:eastAsia="id-ID"/>
              </w:rPr>
            </w:pPr>
          </w:p>
        </w:tc>
        <w:tc>
          <w:tcPr>
            <w:tcW w:w="1940" w:type="dxa"/>
            <w:vMerge/>
            <w:tcBorders>
              <w:top w:val="single" w:sz="8" w:space="0" w:color="000000"/>
              <w:left w:val="single" w:sz="8" w:space="0" w:color="000000"/>
              <w:bottom w:val="single" w:sz="8" w:space="0" w:color="000000"/>
              <w:right w:val="single" w:sz="8" w:space="0" w:color="000000"/>
            </w:tcBorders>
            <w:vAlign w:val="center"/>
            <w:hideMark/>
          </w:tcPr>
          <w:p w:rsidR="00262FEE" w:rsidRPr="00262FEE" w:rsidRDefault="00262FEE" w:rsidP="00262FEE">
            <w:pPr>
              <w:spacing w:after="0" w:line="240" w:lineRule="auto"/>
              <w:rPr>
                <w:rFonts w:ascii="Times New Roman" w:eastAsia="Times New Roman" w:hAnsi="Times New Roman"/>
                <w:color w:val="000000"/>
                <w:sz w:val="24"/>
                <w:szCs w:val="24"/>
                <w:lang w:val="id-ID" w:eastAsia="id-ID"/>
              </w:rPr>
            </w:pPr>
          </w:p>
        </w:tc>
        <w:tc>
          <w:tcPr>
            <w:tcW w:w="960" w:type="dxa"/>
            <w:tcBorders>
              <w:top w:val="nil"/>
              <w:left w:val="nil"/>
              <w:bottom w:val="single" w:sz="8" w:space="0" w:color="000000"/>
              <w:right w:val="single" w:sz="8" w:space="0" w:color="000000"/>
            </w:tcBorders>
            <w:shd w:val="clear" w:color="000000" w:fill="BFBFBF"/>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Agu</w:t>
            </w:r>
          </w:p>
        </w:tc>
        <w:tc>
          <w:tcPr>
            <w:tcW w:w="960" w:type="dxa"/>
            <w:tcBorders>
              <w:top w:val="nil"/>
              <w:left w:val="nil"/>
              <w:bottom w:val="single" w:sz="8" w:space="0" w:color="000000"/>
              <w:right w:val="single" w:sz="8" w:space="0" w:color="000000"/>
            </w:tcBorders>
            <w:shd w:val="clear" w:color="000000" w:fill="BFBFBF"/>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Sep</w:t>
            </w:r>
          </w:p>
        </w:tc>
        <w:tc>
          <w:tcPr>
            <w:tcW w:w="960" w:type="dxa"/>
            <w:tcBorders>
              <w:top w:val="nil"/>
              <w:left w:val="nil"/>
              <w:bottom w:val="single" w:sz="8" w:space="0" w:color="000000"/>
              <w:right w:val="single" w:sz="8" w:space="0" w:color="000000"/>
            </w:tcBorders>
            <w:shd w:val="clear" w:color="000000" w:fill="BFBFBF"/>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Okt</w:t>
            </w:r>
          </w:p>
        </w:tc>
        <w:tc>
          <w:tcPr>
            <w:tcW w:w="960" w:type="dxa"/>
            <w:tcBorders>
              <w:top w:val="nil"/>
              <w:left w:val="nil"/>
              <w:bottom w:val="single" w:sz="8" w:space="0" w:color="000000"/>
              <w:right w:val="single" w:sz="8" w:space="0" w:color="000000"/>
            </w:tcBorders>
            <w:shd w:val="clear" w:color="000000" w:fill="BFBFBF"/>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Nov</w:t>
            </w:r>
          </w:p>
        </w:tc>
        <w:tc>
          <w:tcPr>
            <w:tcW w:w="960" w:type="dxa"/>
            <w:tcBorders>
              <w:top w:val="nil"/>
              <w:left w:val="nil"/>
              <w:bottom w:val="single" w:sz="8" w:space="0" w:color="000000"/>
              <w:right w:val="single" w:sz="8" w:space="0" w:color="000000"/>
            </w:tcBorders>
            <w:shd w:val="clear" w:color="000000" w:fill="BFBFBF"/>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Des</w:t>
            </w:r>
          </w:p>
        </w:tc>
        <w:tc>
          <w:tcPr>
            <w:tcW w:w="960" w:type="dxa"/>
            <w:tcBorders>
              <w:top w:val="nil"/>
              <w:left w:val="nil"/>
              <w:bottom w:val="single" w:sz="8" w:space="0" w:color="000000"/>
              <w:right w:val="single" w:sz="8" w:space="0" w:color="000000"/>
            </w:tcBorders>
            <w:shd w:val="clear" w:color="000000" w:fill="BFBFBF"/>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val="id-ID" w:eastAsia="id-ID"/>
              </w:rPr>
              <w:t>Jan</w:t>
            </w:r>
          </w:p>
        </w:tc>
        <w:tc>
          <w:tcPr>
            <w:tcW w:w="960" w:type="dxa"/>
            <w:tcBorders>
              <w:top w:val="nil"/>
              <w:left w:val="nil"/>
              <w:bottom w:val="single" w:sz="8" w:space="0" w:color="000000"/>
              <w:right w:val="single" w:sz="8" w:space="0" w:color="000000"/>
            </w:tcBorders>
            <w:shd w:val="clear" w:color="000000" w:fill="BFBFBF"/>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val="id-ID" w:eastAsia="id-ID"/>
              </w:rPr>
              <w:t>Feb</w:t>
            </w:r>
          </w:p>
        </w:tc>
      </w:tr>
      <w:tr w:rsidR="00262FEE" w:rsidRPr="00262FEE" w:rsidTr="00262FEE">
        <w:trPr>
          <w:trHeight w:val="330"/>
        </w:trPr>
        <w:tc>
          <w:tcPr>
            <w:tcW w:w="960" w:type="dxa"/>
            <w:tcBorders>
              <w:top w:val="nil"/>
              <w:left w:val="single" w:sz="8" w:space="0" w:color="000000"/>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1</w:t>
            </w:r>
          </w:p>
        </w:tc>
        <w:tc>
          <w:tcPr>
            <w:tcW w:w="194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Studi Pustaka</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r>
      <w:tr w:rsidR="00262FEE" w:rsidRPr="00262FEE" w:rsidTr="00262FEE">
        <w:trPr>
          <w:trHeight w:val="330"/>
        </w:trPr>
        <w:tc>
          <w:tcPr>
            <w:tcW w:w="960" w:type="dxa"/>
            <w:tcBorders>
              <w:top w:val="nil"/>
              <w:left w:val="single" w:sz="8" w:space="0" w:color="000000"/>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2</w:t>
            </w:r>
          </w:p>
        </w:tc>
        <w:tc>
          <w:tcPr>
            <w:tcW w:w="194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Pengumpulan Data</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r>
      <w:tr w:rsidR="00262FEE" w:rsidRPr="00262FEE" w:rsidTr="00262FEE">
        <w:trPr>
          <w:trHeight w:val="330"/>
        </w:trPr>
        <w:tc>
          <w:tcPr>
            <w:tcW w:w="960" w:type="dxa"/>
            <w:tcBorders>
              <w:top w:val="nil"/>
              <w:left w:val="single" w:sz="8" w:space="0" w:color="000000"/>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3</w:t>
            </w:r>
          </w:p>
        </w:tc>
        <w:tc>
          <w:tcPr>
            <w:tcW w:w="194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Perencanaan sistem</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r>
      <w:tr w:rsidR="00262FEE" w:rsidRPr="00262FEE" w:rsidTr="00262FEE">
        <w:trPr>
          <w:trHeight w:val="645"/>
        </w:trPr>
        <w:tc>
          <w:tcPr>
            <w:tcW w:w="960" w:type="dxa"/>
            <w:tcBorders>
              <w:top w:val="nil"/>
              <w:left w:val="single" w:sz="8" w:space="0" w:color="000000"/>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4</w:t>
            </w:r>
          </w:p>
        </w:tc>
        <w:tc>
          <w:tcPr>
            <w:tcW w:w="194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Perencanaan database</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r>
      <w:tr w:rsidR="00262FEE" w:rsidRPr="00262FEE" w:rsidTr="00262FEE">
        <w:trPr>
          <w:trHeight w:val="645"/>
        </w:trPr>
        <w:tc>
          <w:tcPr>
            <w:tcW w:w="960" w:type="dxa"/>
            <w:tcBorders>
              <w:top w:val="nil"/>
              <w:left w:val="single" w:sz="8" w:space="0" w:color="000000"/>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5</w:t>
            </w:r>
          </w:p>
        </w:tc>
        <w:tc>
          <w:tcPr>
            <w:tcW w:w="194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Pembangunan Sistem</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r>
      <w:tr w:rsidR="00262FEE" w:rsidRPr="00262FEE" w:rsidTr="00262FEE">
        <w:trPr>
          <w:trHeight w:val="330"/>
        </w:trPr>
        <w:tc>
          <w:tcPr>
            <w:tcW w:w="960" w:type="dxa"/>
            <w:tcBorders>
              <w:top w:val="nil"/>
              <w:left w:val="single" w:sz="8" w:space="0" w:color="000000"/>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6</w:t>
            </w:r>
          </w:p>
        </w:tc>
        <w:tc>
          <w:tcPr>
            <w:tcW w:w="194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eastAsia="id-ID"/>
              </w:rPr>
              <w:t>Testing</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x</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themeColor="text1"/>
                <w:lang w:eastAsia="id-ID"/>
              </w:rPr>
              <w:t> </w:t>
            </w:r>
          </w:p>
        </w:tc>
      </w:tr>
      <w:tr w:rsidR="00262FEE" w:rsidRPr="00262FEE" w:rsidTr="00262FEE">
        <w:trPr>
          <w:trHeight w:val="330"/>
        </w:trPr>
        <w:tc>
          <w:tcPr>
            <w:tcW w:w="960" w:type="dxa"/>
            <w:tcBorders>
              <w:top w:val="nil"/>
              <w:left w:val="single" w:sz="8" w:space="0" w:color="000000"/>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sz w:val="24"/>
                <w:szCs w:val="24"/>
                <w:lang w:val="id-ID" w:eastAsia="id-ID"/>
              </w:rPr>
            </w:pPr>
            <w:r w:rsidRPr="00262FEE">
              <w:rPr>
                <w:rFonts w:ascii="Times New Roman" w:eastAsia="Times New Roman" w:hAnsi="Times New Roman"/>
                <w:color w:val="000000"/>
                <w:sz w:val="24"/>
                <w:szCs w:val="24"/>
                <w:lang w:val="id-ID" w:eastAsia="id-ID"/>
              </w:rPr>
              <w:t>7</w:t>
            </w:r>
          </w:p>
        </w:tc>
        <w:tc>
          <w:tcPr>
            <w:tcW w:w="194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i/>
                <w:iCs/>
                <w:color w:val="000000"/>
                <w:sz w:val="24"/>
                <w:szCs w:val="24"/>
                <w:lang w:val="id-ID" w:eastAsia="id-ID"/>
              </w:rPr>
            </w:pPr>
            <w:r w:rsidRPr="00262FEE">
              <w:rPr>
                <w:rFonts w:ascii="Times New Roman" w:eastAsia="Times New Roman" w:hAnsi="Times New Roman"/>
                <w:i/>
                <w:iCs/>
                <w:color w:val="000000"/>
                <w:sz w:val="24"/>
                <w:szCs w:val="24"/>
                <w:lang w:val="id-ID" w:eastAsia="id-ID"/>
              </w:rPr>
              <w:t>Acceptance Test</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 </w:t>
            </w:r>
          </w:p>
        </w:tc>
        <w:tc>
          <w:tcPr>
            <w:tcW w:w="960" w:type="dxa"/>
            <w:tcBorders>
              <w:top w:val="nil"/>
              <w:left w:val="nil"/>
              <w:bottom w:val="single" w:sz="8" w:space="0" w:color="000000"/>
              <w:right w:val="single" w:sz="8" w:space="0" w:color="000000"/>
            </w:tcBorders>
            <w:shd w:val="clear" w:color="auto" w:fill="auto"/>
            <w:hideMark/>
          </w:tcPr>
          <w:p w:rsidR="00262FEE" w:rsidRPr="00262FEE" w:rsidRDefault="00262FEE" w:rsidP="00262FEE">
            <w:pPr>
              <w:spacing w:after="0" w:line="240" w:lineRule="auto"/>
              <w:jc w:val="both"/>
              <w:rPr>
                <w:rFonts w:ascii="Times New Roman" w:eastAsia="Times New Roman" w:hAnsi="Times New Roman"/>
                <w:color w:val="000000"/>
                <w:lang w:val="id-ID" w:eastAsia="id-ID"/>
              </w:rPr>
            </w:pPr>
            <w:r w:rsidRPr="00262FEE">
              <w:rPr>
                <w:rFonts w:ascii="Times New Roman" w:eastAsia="Times New Roman" w:hAnsi="Times New Roman"/>
                <w:color w:val="000000"/>
                <w:lang w:val="id-ID" w:eastAsia="id-ID"/>
              </w:rPr>
              <w:t>x</w:t>
            </w:r>
          </w:p>
        </w:tc>
      </w:tr>
    </w:tbl>
    <w:p w:rsidR="00526851" w:rsidRPr="00BD60BA" w:rsidRDefault="00526851" w:rsidP="00526851">
      <w:pPr>
        <w:pStyle w:val="ListParagraph"/>
        <w:autoSpaceDE w:val="0"/>
        <w:autoSpaceDN w:val="0"/>
        <w:adjustRightInd w:val="0"/>
        <w:spacing w:after="0" w:line="360" w:lineRule="auto"/>
        <w:ind w:left="375"/>
        <w:jc w:val="both"/>
        <w:rPr>
          <w:rFonts w:ascii="Times New Roman" w:hAnsi="Times New Roman"/>
          <w:color w:val="000000" w:themeColor="text1"/>
        </w:rPr>
      </w:pPr>
    </w:p>
    <w:p w:rsidR="00C3706C" w:rsidRPr="00BD60BA" w:rsidRDefault="00C3706C" w:rsidP="00526851">
      <w:pPr>
        <w:pStyle w:val="ListParagraph"/>
        <w:autoSpaceDE w:val="0"/>
        <w:autoSpaceDN w:val="0"/>
        <w:adjustRightInd w:val="0"/>
        <w:spacing w:after="0" w:line="360" w:lineRule="auto"/>
        <w:ind w:left="375"/>
        <w:jc w:val="both"/>
        <w:rPr>
          <w:rFonts w:ascii="Times New Roman" w:hAnsi="Times New Roman"/>
          <w:color w:val="000000" w:themeColor="text1"/>
        </w:rPr>
      </w:pPr>
    </w:p>
    <w:p w:rsidR="00B347D3" w:rsidRPr="00BD60BA" w:rsidRDefault="00B347D3" w:rsidP="00FB2915">
      <w:pPr>
        <w:spacing w:after="0" w:line="360" w:lineRule="auto"/>
        <w:rPr>
          <w:rFonts w:ascii="Times New Roman" w:hAnsi="Times New Roman"/>
          <w:color w:val="000000" w:themeColor="text1"/>
        </w:rPr>
      </w:pPr>
    </w:p>
    <w:p w:rsidR="00C3706C" w:rsidRPr="00BD60BA" w:rsidRDefault="00C3706C" w:rsidP="00DB7E7B">
      <w:pPr>
        <w:spacing w:after="0" w:line="360" w:lineRule="auto"/>
        <w:rPr>
          <w:rFonts w:ascii="Times New Roman" w:hAnsi="Times New Roman"/>
          <w:b/>
          <w:color w:val="000000" w:themeColor="text1"/>
          <w:sz w:val="36"/>
        </w:rPr>
        <w:sectPr w:rsidR="00C3706C" w:rsidRPr="00BD60BA" w:rsidSect="00C3706C">
          <w:pgSz w:w="16834" w:h="11909" w:orient="landscape" w:code="9"/>
          <w:pgMar w:top="1701" w:right="1134" w:bottom="1134" w:left="1134" w:header="720" w:footer="720" w:gutter="0"/>
          <w:cols w:space="720"/>
          <w:docGrid w:linePitch="360"/>
        </w:sectPr>
      </w:pPr>
    </w:p>
    <w:p w:rsidR="008D238D" w:rsidRPr="00BD60BA" w:rsidRDefault="008D238D" w:rsidP="00FB2915">
      <w:pPr>
        <w:spacing w:after="0" w:line="360" w:lineRule="auto"/>
        <w:rPr>
          <w:rFonts w:ascii="Times New Roman" w:hAnsi="Times New Roman"/>
          <w:b/>
          <w:color w:val="000000" w:themeColor="text1"/>
        </w:rPr>
      </w:pPr>
    </w:p>
    <w:p w:rsidR="00FB2915" w:rsidRPr="00BD60BA" w:rsidRDefault="00FB2915" w:rsidP="00FB2915">
      <w:pPr>
        <w:spacing w:after="0" w:line="360" w:lineRule="auto"/>
        <w:jc w:val="center"/>
        <w:rPr>
          <w:rFonts w:ascii="Times New Roman" w:hAnsi="Times New Roman"/>
          <w:b/>
          <w:color w:val="000000" w:themeColor="text1"/>
          <w:sz w:val="36"/>
        </w:rPr>
      </w:pPr>
    </w:p>
    <w:p w:rsidR="003F0648" w:rsidRPr="00BD60BA" w:rsidRDefault="003F0648"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Perkiraan Efisiensi Sumber Daya (</w:t>
      </w:r>
      <w:r w:rsidRPr="00BD60BA">
        <w:rPr>
          <w:rFonts w:ascii="Times New Roman" w:hAnsi="Times New Roman"/>
          <w:i/>
          <w:color w:val="000000" w:themeColor="text1"/>
          <w:sz w:val="24"/>
        </w:rPr>
        <w:t>Resource Efficiency Estimation</w:t>
      </w:r>
      <w:r w:rsidRPr="00BD60BA">
        <w:rPr>
          <w:rFonts w:ascii="Times New Roman" w:hAnsi="Times New Roman"/>
          <w:b/>
          <w:color w:val="000000" w:themeColor="text1"/>
          <w:sz w:val="24"/>
        </w:rPr>
        <w:t xml:space="preserve">) </w:t>
      </w:r>
    </w:p>
    <w:p w:rsidR="0002572D" w:rsidRDefault="0002572D" w:rsidP="00267573">
      <w:pPr>
        <w:pStyle w:val="ListParagraph"/>
        <w:autoSpaceDE w:val="0"/>
        <w:autoSpaceDN w:val="0"/>
        <w:adjustRightInd w:val="0"/>
        <w:spacing w:after="0" w:line="360" w:lineRule="auto"/>
        <w:ind w:left="360"/>
        <w:jc w:val="both"/>
        <w:rPr>
          <w:rFonts w:ascii="Times New Roman" w:hAnsi="Times New Roman"/>
          <w:color w:val="000000" w:themeColor="text1"/>
          <w:sz w:val="24"/>
          <w:szCs w:val="24"/>
        </w:rPr>
      </w:pPr>
      <w:r w:rsidRPr="00A24C45">
        <w:rPr>
          <w:rFonts w:ascii="Times New Roman" w:hAnsi="Times New Roman"/>
          <w:color w:val="000000" w:themeColor="text1"/>
          <w:sz w:val="24"/>
          <w:szCs w:val="24"/>
        </w:rPr>
        <w:t>Sebelum (</w:t>
      </w:r>
      <w:r w:rsidR="003F0648" w:rsidRPr="00A24C45">
        <w:rPr>
          <w:rFonts w:ascii="Times New Roman" w:hAnsi="Times New Roman"/>
          <w:i/>
          <w:color w:val="000000" w:themeColor="text1"/>
          <w:sz w:val="24"/>
          <w:szCs w:val="24"/>
        </w:rPr>
        <w:t>Before</w:t>
      </w:r>
      <w:r w:rsidRPr="00A24C45">
        <w:rPr>
          <w:rFonts w:ascii="Times New Roman" w:hAnsi="Times New Roman"/>
          <w:color w:val="000000" w:themeColor="text1"/>
          <w:sz w:val="24"/>
          <w:szCs w:val="24"/>
        </w:rPr>
        <w:t>)</w:t>
      </w:r>
      <w:r w:rsidR="003F0648" w:rsidRPr="00A24C45">
        <w:rPr>
          <w:rFonts w:ascii="Times New Roman" w:hAnsi="Times New Roman"/>
          <w:color w:val="000000" w:themeColor="text1"/>
          <w:sz w:val="24"/>
          <w:szCs w:val="24"/>
        </w:rPr>
        <w:t>:</w:t>
      </w:r>
    </w:p>
    <w:p w:rsidR="00AE1476" w:rsidRDefault="00AE1476"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Penggunaan KMK</w:t>
      </w:r>
    </w:p>
    <w:p w:rsidR="00AE1476" w:rsidRDefault="00AE1476"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Penggunaan Daftar Hadir Ujian</w:t>
      </w:r>
    </w:p>
    <w:p w:rsidR="00AE1476" w:rsidRDefault="00AE1476"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Penggunaan Kertas Form Tindak Kecurangan</w:t>
      </w:r>
    </w:p>
    <w:p w:rsidR="00AE1476" w:rsidRPr="00A24C45" w:rsidRDefault="00AE1476"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Pendataan absensi secara manual dengan penginputan ke sistem berdasarkan daftar hadir</w:t>
      </w:r>
    </w:p>
    <w:p w:rsidR="00B61C66" w:rsidRPr="001D717E" w:rsidRDefault="00B61C66" w:rsidP="00267573">
      <w:pPr>
        <w:pStyle w:val="ListParagraph"/>
        <w:autoSpaceDE w:val="0"/>
        <w:autoSpaceDN w:val="0"/>
        <w:adjustRightInd w:val="0"/>
        <w:spacing w:after="0" w:line="360" w:lineRule="auto"/>
        <w:ind w:left="360"/>
        <w:jc w:val="both"/>
        <w:rPr>
          <w:rFonts w:ascii="Times New Roman" w:hAnsi="Times New Roman"/>
          <w:color w:val="FF0000"/>
          <w:sz w:val="24"/>
          <w:szCs w:val="24"/>
        </w:rPr>
      </w:pPr>
    </w:p>
    <w:p w:rsidR="0002572D" w:rsidRPr="00AE1476" w:rsidRDefault="0002572D" w:rsidP="00267573">
      <w:pPr>
        <w:pStyle w:val="ListParagraph"/>
        <w:autoSpaceDE w:val="0"/>
        <w:autoSpaceDN w:val="0"/>
        <w:adjustRightInd w:val="0"/>
        <w:spacing w:after="0" w:line="360" w:lineRule="auto"/>
        <w:ind w:left="360"/>
        <w:jc w:val="both"/>
        <w:rPr>
          <w:rFonts w:ascii="Times New Roman" w:hAnsi="Times New Roman"/>
          <w:sz w:val="24"/>
          <w:szCs w:val="24"/>
        </w:rPr>
      </w:pPr>
      <w:r w:rsidRPr="00AE1476">
        <w:rPr>
          <w:rFonts w:ascii="Times New Roman" w:hAnsi="Times New Roman"/>
          <w:sz w:val="24"/>
          <w:szCs w:val="24"/>
        </w:rPr>
        <w:t>Setelah (</w:t>
      </w:r>
      <w:r w:rsidR="003F0648" w:rsidRPr="00AE1476">
        <w:rPr>
          <w:rFonts w:ascii="Times New Roman" w:hAnsi="Times New Roman"/>
          <w:i/>
          <w:sz w:val="24"/>
          <w:szCs w:val="24"/>
        </w:rPr>
        <w:t>After</w:t>
      </w:r>
      <w:r w:rsidRPr="00AE1476">
        <w:rPr>
          <w:rFonts w:ascii="Times New Roman" w:hAnsi="Times New Roman"/>
          <w:sz w:val="24"/>
          <w:szCs w:val="24"/>
        </w:rPr>
        <w:t>)</w:t>
      </w:r>
      <w:r w:rsidR="003F0648" w:rsidRPr="00AE1476">
        <w:rPr>
          <w:rFonts w:ascii="Times New Roman" w:hAnsi="Times New Roman"/>
          <w:sz w:val="24"/>
          <w:szCs w:val="24"/>
        </w:rPr>
        <w:t>:</w:t>
      </w:r>
    </w:p>
    <w:p w:rsidR="00AE1476"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Efisiensi kertas KMK dari sisi peserta ujian</w:t>
      </w:r>
    </w:p>
    <w:p w:rsidR="00AE1476"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Efisiensi kertas daftar hadir dari sisi Universitas</w:t>
      </w:r>
    </w:p>
    <w:p w:rsidR="00AE1476"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Efisiensi kertas form tindak kecurangan untuk pelaporan tindak kecurangan yang dilakukan oleh peserta ujian</w:t>
      </w:r>
    </w:p>
    <w:p w:rsidR="00AE1476"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Menyediakan sistem pemantauan absensi online dari sisi Universitas</w:t>
      </w:r>
    </w:p>
    <w:p w:rsidR="00AE1476" w:rsidRPr="00A24C45"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Pemindahan data absensi otomatis ke sistem</w:t>
      </w:r>
    </w:p>
    <w:p w:rsidR="006E7D7F" w:rsidRPr="001D717E" w:rsidRDefault="006E7D7F" w:rsidP="00267573">
      <w:pPr>
        <w:pStyle w:val="ListParagraph"/>
        <w:autoSpaceDE w:val="0"/>
        <w:autoSpaceDN w:val="0"/>
        <w:adjustRightInd w:val="0"/>
        <w:spacing w:after="0" w:line="360" w:lineRule="auto"/>
        <w:ind w:left="360"/>
        <w:jc w:val="both"/>
        <w:rPr>
          <w:rFonts w:ascii="Times New Roman" w:hAnsi="Times New Roman"/>
          <w:color w:val="FF0000"/>
          <w:sz w:val="24"/>
          <w:szCs w:val="24"/>
        </w:rPr>
      </w:pPr>
    </w:p>
    <w:p w:rsidR="003F0648" w:rsidRPr="00AE1476" w:rsidRDefault="003F0648" w:rsidP="00A24C45">
      <w:pPr>
        <w:pStyle w:val="ListParagraph"/>
        <w:autoSpaceDE w:val="0"/>
        <w:autoSpaceDN w:val="0"/>
        <w:adjustRightInd w:val="0"/>
        <w:spacing w:after="0" w:line="360" w:lineRule="auto"/>
        <w:ind w:left="360"/>
        <w:jc w:val="both"/>
        <w:rPr>
          <w:rFonts w:ascii="Times New Roman" w:hAnsi="Times New Roman"/>
          <w:sz w:val="24"/>
          <w:szCs w:val="24"/>
        </w:rPr>
      </w:pPr>
      <w:r w:rsidRPr="00AE1476">
        <w:rPr>
          <w:rFonts w:ascii="Times New Roman" w:hAnsi="Times New Roman"/>
          <w:sz w:val="24"/>
          <w:szCs w:val="24"/>
        </w:rPr>
        <w:t>ROI:</w:t>
      </w:r>
    </w:p>
    <w:p w:rsidR="001755BC" w:rsidRPr="00AE1476" w:rsidRDefault="006E7D7F" w:rsidP="001755BC">
      <w:pPr>
        <w:pStyle w:val="ListParagraph"/>
        <w:autoSpaceDE w:val="0"/>
        <w:autoSpaceDN w:val="0"/>
        <w:adjustRightInd w:val="0"/>
        <w:spacing w:after="0" w:line="360" w:lineRule="auto"/>
        <w:ind w:left="360"/>
        <w:jc w:val="both"/>
        <w:rPr>
          <w:rFonts w:ascii="Times New Roman" w:hAnsi="Times New Roman"/>
          <w:sz w:val="24"/>
          <w:szCs w:val="24"/>
        </w:rPr>
      </w:pPr>
      <w:r w:rsidRPr="00AE1476">
        <w:rPr>
          <w:rFonts w:ascii="Times New Roman" w:hAnsi="Times New Roman"/>
          <w:sz w:val="24"/>
          <w:szCs w:val="24"/>
        </w:rPr>
        <w:t xml:space="preserve">Melihat dari perbandingan fitur antara </w:t>
      </w:r>
      <w:r w:rsidR="00AE1476">
        <w:rPr>
          <w:rFonts w:ascii="Times New Roman" w:hAnsi="Times New Roman"/>
          <w:sz w:val="24"/>
          <w:szCs w:val="24"/>
        </w:rPr>
        <w:t>proses</w:t>
      </w:r>
      <w:r w:rsidRPr="00AE1476">
        <w:rPr>
          <w:rFonts w:ascii="Times New Roman" w:hAnsi="Times New Roman"/>
          <w:sz w:val="24"/>
          <w:szCs w:val="24"/>
        </w:rPr>
        <w:t xml:space="preserve"> lama dan baru di atas, dapat disimpulkan bahwa:</w:t>
      </w:r>
    </w:p>
    <w:p w:rsidR="00AE1476" w:rsidRDefault="00AE1476" w:rsidP="006E7D7F">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Sumber daya kertas yang digunakan sebelumnya:</w:t>
      </w:r>
    </w:p>
    <w:p w:rsidR="00AE1476" w:rsidRDefault="00AE1476" w:rsidP="00AE1476">
      <w:pPr>
        <w:pStyle w:val="ListParagraph"/>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Lama</w:t>
      </w:r>
      <w:r>
        <w:rPr>
          <w:rFonts w:ascii="Times New Roman" w:hAnsi="Times New Roman"/>
          <w:sz w:val="24"/>
          <w:szCs w:val="24"/>
        </w:rPr>
        <w:tab/>
        <w:t xml:space="preserve">: </w:t>
      </w:r>
    </w:p>
    <w:p w:rsidR="00AE1476" w:rsidRDefault="00AE1476" w:rsidP="00AE1476">
      <w:pPr>
        <w:pStyle w:val="ListParagraph"/>
        <w:numPr>
          <w:ilvl w:val="2"/>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Sisi universitas:</w:t>
      </w:r>
    </w:p>
    <w:p w:rsidR="008B1B6D" w:rsidRDefault="008B1B6D" w:rsidP="00AE1476">
      <w:pPr>
        <w:pStyle w:val="ListParagraph"/>
        <w:numPr>
          <w:ilvl w:val="3"/>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Jumlah shift ujian diperkirakan 6 shift ujian per hari, kecuali Sabtu 5 shift, sehingga total shift ujian  adalah ( 6 * 5 * 2 + 5 * 1 * 2 ) = 70 shift untuk 1 kali ujian</w:t>
      </w:r>
    </w:p>
    <w:p w:rsidR="006E1D62" w:rsidRDefault="006E1D62" w:rsidP="00AE1476">
      <w:pPr>
        <w:pStyle w:val="ListParagraph"/>
        <w:numPr>
          <w:ilvl w:val="3"/>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Jumlah ruangan per shift 150</w:t>
      </w:r>
    </w:p>
    <w:p w:rsidR="00AE1476" w:rsidRDefault="006E1D62" w:rsidP="00AE1476">
      <w:pPr>
        <w:pStyle w:val="ListParagraph"/>
        <w:numPr>
          <w:ilvl w:val="3"/>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Kertas</w:t>
      </w:r>
      <w:r w:rsidR="00AE1476">
        <w:rPr>
          <w:rFonts w:ascii="Times New Roman" w:hAnsi="Times New Roman"/>
          <w:sz w:val="24"/>
          <w:szCs w:val="24"/>
        </w:rPr>
        <w:t xml:space="preserve"> daftar hadir rangkap 3</w:t>
      </w:r>
      <w:r>
        <w:rPr>
          <w:rFonts w:ascii="Times New Roman" w:hAnsi="Times New Roman"/>
          <w:sz w:val="24"/>
          <w:szCs w:val="24"/>
        </w:rPr>
        <w:t xml:space="preserve"> </w:t>
      </w:r>
      <w:r w:rsidR="008B1B6D">
        <w:rPr>
          <w:rFonts w:ascii="Times New Roman" w:hAnsi="Times New Roman"/>
          <w:sz w:val="24"/>
          <w:szCs w:val="24"/>
        </w:rPr>
        <w:t>(</w:t>
      </w:r>
      <w:r>
        <w:rPr>
          <w:rFonts w:ascii="Times New Roman" w:hAnsi="Times New Roman"/>
          <w:sz w:val="24"/>
          <w:szCs w:val="24"/>
        </w:rPr>
        <w:t>per shift dan ruang serta per kode mata kuliah) sekitar 3500 rupiah (dengan biaya listrik, tinta, dan kertas)</w:t>
      </w:r>
    </w:p>
    <w:p w:rsidR="00AE1476" w:rsidRDefault="00AE1476" w:rsidP="00AE1476">
      <w:pPr>
        <w:pStyle w:val="ListParagraph"/>
        <w:numPr>
          <w:ilvl w:val="3"/>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 lembar berita acara</w:t>
      </w:r>
      <w:r w:rsidR="008B1B6D">
        <w:rPr>
          <w:rFonts w:ascii="Times New Roman" w:hAnsi="Times New Roman"/>
          <w:sz w:val="24"/>
          <w:szCs w:val="24"/>
        </w:rPr>
        <w:t xml:space="preserve"> (sekitar </w:t>
      </w:r>
      <w:r w:rsidR="006E1D62">
        <w:rPr>
          <w:rFonts w:ascii="Times New Roman" w:hAnsi="Times New Roman"/>
          <w:sz w:val="24"/>
          <w:szCs w:val="24"/>
        </w:rPr>
        <w:t>500</w:t>
      </w:r>
      <w:r w:rsidR="008B1B6D">
        <w:rPr>
          <w:rFonts w:ascii="Times New Roman" w:hAnsi="Times New Roman"/>
          <w:sz w:val="24"/>
          <w:szCs w:val="24"/>
        </w:rPr>
        <w:t xml:space="preserve"> rupiah per lembar)</w:t>
      </w:r>
      <w:r w:rsidR="006E1D62">
        <w:rPr>
          <w:rFonts w:ascii="Times New Roman" w:hAnsi="Times New Roman"/>
          <w:sz w:val="24"/>
          <w:szCs w:val="24"/>
        </w:rPr>
        <w:t xml:space="preserve"> per shift dan ruang (dengan biaya listrik, tinta, dan kertas)</w:t>
      </w:r>
    </w:p>
    <w:p w:rsidR="00AE1476" w:rsidRDefault="00AE1476" w:rsidP="00AE1476">
      <w:pPr>
        <w:pStyle w:val="ListParagraph"/>
        <w:numPr>
          <w:ilvl w:val="3"/>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sekitar 5 form tindak kecurangan</w:t>
      </w:r>
      <w:r w:rsidR="008B1B6D">
        <w:rPr>
          <w:rFonts w:ascii="Times New Roman" w:hAnsi="Times New Roman"/>
          <w:sz w:val="24"/>
          <w:szCs w:val="24"/>
        </w:rPr>
        <w:t xml:space="preserve"> (sekitar </w:t>
      </w:r>
      <w:r w:rsidR="006E1D62">
        <w:rPr>
          <w:rFonts w:ascii="Times New Roman" w:hAnsi="Times New Roman"/>
          <w:sz w:val="24"/>
          <w:szCs w:val="24"/>
        </w:rPr>
        <w:t>1000</w:t>
      </w:r>
      <w:r w:rsidR="008B1B6D">
        <w:rPr>
          <w:rFonts w:ascii="Times New Roman" w:hAnsi="Times New Roman"/>
          <w:sz w:val="24"/>
          <w:szCs w:val="24"/>
        </w:rPr>
        <w:t xml:space="preserve"> rupiah)</w:t>
      </w:r>
      <w:r w:rsidR="006E1D62">
        <w:rPr>
          <w:rFonts w:ascii="Times New Roman" w:hAnsi="Times New Roman"/>
          <w:sz w:val="24"/>
          <w:szCs w:val="24"/>
        </w:rPr>
        <w:t xml:space="preserve"> per shift dan ruang (dengan biaya listrik, tinta, dan kertas)</w:t>
      </w:r>
    </w:p>
    <w:p w:rsidR="008B1B6D" w:rsidRPr="008B1B6D" w:rsidRDefault="008B1B6D" w:rsidP="008B1B6D">
      <w:pPr>
        <w:autoSpaceDE w:val="0"/>
        <w:autoSpaceDN w:val="0"/>
        <w:adjustRightInd w:val="0"/>
        <w:spacing w:after="0" w:line="360" w:lineRule="auto"/>
        <w:ind w:left="2520"/>
        <w:jc w:val="both"/>
        <w:rPr>
          <w:rFonts w:ascii="Times New Roman" w:hAnsi="Times New Roman"/>
          <w:sz w:val="24"/>
          <w:szCs w:val="24"/>
        </w:rPr>
      </w:pPr>
      <w:r>
        <w:rPr>
          <w:rFonts w:ascii="Times New Roman" w:hAnsi="Times New Roman"/>
          <w:sz w:val="24"/>
          <w:szCs w:val="24"/>
        </w:rPr>
        <w:t xml:space="preserve">Total kebutuhan: </w:t>
      </w:r>
      <w:r w:rsidR="006E1D62">
        <w:rPr>
          <w:rFonts w:ascii="Times New Roman" w:hAnsi="Times New Roman"/>
          <w:sz w:val="24"/>
          <w:szCs w:val="24"/>
        </w:rPr>
        <w:t>70 * 150 * 5000 rupiah = 52.500.000 rupiah</w:t>
      </w:r>
    </w:p>
    <w:p w:rsidR="00CA0AB7" w:rsidRDefault="00CA0AB7" w:rsidP="00AE1476">
      <w:pPr>
        <w:pStyle w:val="ListParagraph"/>
        <w:numPr>
          <w:ilvl w:val="2"/>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Sisi peserta ujian:</w:t>
      </w:r>
    </w:p>
    <w:p w:rsidR="00AE1476" w:rsidRDefault="00AE1476" w:rsidP="00CA0AB7">
      <w:pPr>
        <w:pStyle w:val="ListParagraph"/>
        <w:numPr>
          <w:ilvl w:val="3"/>
          <w:numId w:val="4"/>
        </w:numPr>
        <w:autoSpaceDE w:val="0"/>
        <w:autoSpaceDN w:val="0"/>
        <w:adjustRightInd w:val="0"/>
        <w:spacing w:after="0" w:line="360" w:lineRule="auto"/>
        <w:jc w:val="both"/>
        <w:rPr>
          <w:rFonts w:ascii="Times New Roman" w:hAnsi="Times New Roman"/>
          <w:sz w:val="24"/>
          <w:szCs w:val="24"/>
        </w:rPr>
      </w:pPr>
      <w:r w:rsidRPr="00AE1476">
        <w:rPr>
          <w:rFonts w:ascii="Times New Roman" w:hAnsi="Times New Roman"/>
          <w:sz w:val="24"/>
          <w:szCs w:val="24"/>
        </w:rPr>
        <w:t xml:space="preserve">1 lembar KMK untuk tiap peserta ujian </w:t>
      </w:r>
    </w:p>
    <w:p w:rsidR="006E1D62" w:rsidRPr="006E1D62" w:rsidRDefault="006E1D62" w:rsidP="006E1D62">
      <w:pPr>
        <w:autoSpaceDE w:val="0"/>
        <w:autoSpaceDN w:val="0"/>
        <w:adjustRightInd w:val="0"/>
        <w:spacing w:after="0" w:line="360" w:lineRule="auto"/>
        <w:ind w:left="2520"/>
        <w:jc w:val="both"/>
        <w:rPr>
          <w:rFonts w:ascii="Times New Roman" w:hAnsi="Times New Roman"/>
          <w:sz w:val="24"/>
          <w:szCs w:val="24"/>
        </w:rPr>
      </w:pPr>
      <w:r>
        <w:rPr>
          <w:rFonts w:ascii="Times New Roman" w:hAnsi="Times New Roman"/>
          <w:sz w:val="24"/>
          <w:szCs w:val="24"/>
        </w:rPr>
        <w:t>Dengan perkiraan 8000 mahasiswa aktif, total biaya adalah 8.000.000 rupiah per ujian (UTS / UAS)</w:t>
      </w:r>
    </w:p>
    <w:p w:rsidR="00CA0AB7" w:rsidRDefault="00CA0AB7" w:rsidP="00CA0AB7">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Baru</w:t>
      </w:r>
      <w:r>
        <w:rPr>
          <w:rFonts w:ascii="Times New Roman" w:hAnsi="Times New Roman"/>
          <w:sz w:val="24"/>
          <w:szCs w:val="24"/>
        </w:rPr>
        <w:tab/>
        <w:t>:</w:t>
      </w:r>
    </w:p>
    <w:p w:rsidR="00CA0AB7" w:rsidRDefault="00CA0AB7" w:rsidP="00CA0AB7">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Penggunaan Smartphone</w:t>
      </w:r>
    </w:p>
    <w:p w:rsidR="005A4F41" w:rsidRPr="005A4F41" w:rsidRDefault="005A4F41" w:rsidP="005A4F41">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 Handphone per ruang: 150 * 1.200.000 = 180.000.000 rupiah</w:t>
      </w:r>
    </w:p>
    <w:p w:rsidR="00AE1476" w:rsidRDefault="00CA0AB7" w:rsidP="00CA0AB7">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Penggunaan sumber daya staff untuk input absensi dari daftar hadir ke sistem</w:t>
      </w:r>
    </w:p>
    <w:p w:rsidR="00CA0AB7" w:rsidRDefault="00CA0AB7" w:rsidP="00CA0AB7">
      <w:pPr>
        <w:pStyle w:val="ListParagraph"/>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Lama</w:t>
      </w:r>
      <w:r>
        <w:rPr>
          <w:rFonts w:ascii="Times New Roman" w:hAnsi="Times New Roman"/>
          <w:sz w:val="24"/>
          <w:szCs w:val="24"/>
        </w:rPr>
        <w:tab/>
        <w:t>:</w:t>
      </w:r>
    </w:p>
    <w:p w:rsidR="00CA0AB7" w:rsidRDefault="00CA0AB7" w:rsidP="006E1D62">
      <w:pPr>
        <w:pStyle w:val="ListParagraph"/>
        <w:numPr>
          <w:ilvl w:val="0"/>
          <w:numId w:val="3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 3 staff per lokasi (gedung ujian)</w:t>
      </w:r>
    </w:p>
    <w:p w:rsidR="006E1D62" w:rsidRPr="005A4F41" w:rsidRDefault="006E1D62" w:rsidP="005A4F41">
      <w:pPr>
        <w:pStyle w:val="ListParagraph"/>
        <w:numPr>
          <w:ilvl w:val="0"/>
          <w:numId w:val="36"/>
        </w:numPr>
        <w:autoSpaceDE w:val="0"/>
        <w:autoSpaceDN w:val="0"/>
        <w:adjustRightInd w:val="0"/>
        <w:spacing w:after="0" w:line="360" w:lineRule="auto"/>
        <w:jc w:val="both"/>
        <w:rPr>
          <w:rFonts w:ascii="Times New Roman" w:hAnsi="Times New Roman"/>
          <w:sz w:val="24"/>
          <w:szCs w:val="24"/>
        </w:rPr>
      </w:pPr>
      <w:r w:rsidRPr="006E1D62">
        <w:rPr>
          <w:rFonts w:ascii="Times New Roman" w:hAnsi="Times New Roman"/>
          <w:sz w:val="24"/>
          <w:szCs w:val="24"/>
        </w:rPr>
        <w:t xml:space="preserve">Gaji Staff </w:t>
      </w:r>
      <w:r w:rsidR="005A4F41">
        <w:rPr>
          <w:rFonts w:ascii="Times New Roman" w:hAnsi="Times New Roman"/>
          <w:sz w:val="24"/>
          <w:szCs w:val="24"/>
        </w:rPr>
        <w:t>diperkirakan 1.5 juta (perhitungan jam kerja yang dipakai) maka jika diperkirakan dibutuhkan 9 staff untuk 4 lokasi ujian maka 13.500.000 rupiah</w:t>
      </w:r>
    </w:p>
    <w:p w:rsidR="00CA0AB7" w:rsidRDefault="00CA0AB7" w:rsidP="00CA0AB7">
      <w:pPr>
        <w:pStyle w:val="ListParagraph"/>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Baru </w:t>
      </w:r>
      <w:r>
        <w:rPr>
          <w:rFonts w:ascii="Times New Roman" w:hAnsi="Times New Roman"/>
          <w:sz w:val="24"/>
          <w:szCs w:val="24"/>
        </w:rPr>
        <w:tab/>
        <w:t xml:space="preserve">: </w:t>
      </w:r>
    </w:p>
    <w:p w:rsidR="00CA0AB7" w:rsidRDefault="00CA0AB7" w:rsidP="00CA0AB7">
      <w:pPr>
        <w:pStyle w:val="ListParagraph"/>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Tidak diperlukan </w:t>
      </w:r>
    </w:p>
    <w:p w:rsidR="00FC7B57" w:rsidRDefault="00FC7B57" w:rsidP="00FC7B57">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Jaringan</w:t>
      </w:r>
    </w:p>
    <w:p w:rsidR="00FC7B57" w:rsidRDefault="00FC7B57" w:rsidP="00FC7B57">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Lama</w:t>
      </w:r>
      <w:r>
        <w:rPr>
          <w:rFonts w:ascii="Times New Roman" w:hAnsi="Times New Roman"/>
          <w:sz w:val="24"/>
          <w:szCs w:val="24"/>
        </w:rPr>
        <w:tab/>
        <w:t>: tidak diperlukan</w:t>
      </w:r>
    </w:p>
    <w:p w:rsidR="00FC7B57" w:rsidRPr="00FC7B57" w:rsidRDefault="00FC7B57" w:rsidP="00FC7B57">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Baru</w:t>
      </w:r>
      <w:r>
        <w:rPr>
          <w:rFonts w:ascii="Times New Roman" w:hAnsi="Times New Roman"/>
          <w:sz w:val="24"/>
          <w:szCs w:val="24"/>
        </w:rPr>
        <w:tab/>
        <w:t>: perlu menguatkan sistem wifi binus-access</w:t>
      </w:r>
      <w:r w:rsidR="00972061">
        <w:rPr>
          <w:rFonts w:ascii="Times New Roman" w:hAnsi="Times New Roman"/>
          <w:sz w:val="24"/>
          <w:szCs w:val="24"/>
        </w:rPr>
        <w:t xml:space="preserve"> agar sampai ke dalam ruangan ujian</w:t>
      </w:r>
    </w:p>
    <w:p w:rsidR="00243F1E" w:rsidRDefault="00243F1E" w:rsidP="00243F1E">
      <w:pPr>
        <w:autoSpaceDE w:val="0"/>
        <w:autoSpaceDN w:val="0"/>
        <w:adjustRightInd w:val="0"/>
        <w:spacing w:after="0" w:line="360" w:lineRule="auto"/>
        <w:ind w:left="360"/>
        <w:jc w:val="both"/>
        <w:rPr>
          <w:rFonts w:ascii="Times New Roman" w:hAnsi="Times New Roman"/>
          <w:color w:val="FF0000"/>
          <w:sz w:val="24"/>
          <w:szCs w:val="24"/>
        </w:rPr>
      </w:pPr>
    </w:p>
    <w:p w:rsidR="005A4F41" w:rsidRPr="005A4F41" w:rsidRDefault="005A4F41" w:rsidP="00243F1E">
      <w:pPr>
        <w:autoSpaceDE w:val="0"/>
        <w:autoSpaceDN w:val="0"/>
        <w:adjustRightInd w:val="0"/>
        <w:spacing w:after="0" w:line="360" w:lineRule="auto"/>
        <w:ind w:left="360"/>
        <w:jc w:val="both"/>
        <w:rPr>
          <w:rFonts w:ascii="Times New Roman" w:hAnsi="Times New Roman"/>
          <w:sz w:val="24"/>
          <w:szCs w:val="24"/>
        </w:rPr>
      </w:pPr>
      <w:r w:rsidRPr="005A4F41">
        <w:rPr>
          <w:rFonts w:ascii="Times New Roman" w:hAnsi="Times New Roman"/>
          <w:sz w:val="24"/>
          <w:szCs w:val="24"/>
        </w:rPr>
        <w:t>Dari perincian di atas total kebutuhan biaya</w:t>
      </w:r>
    </w:p>
    <w:p w:rsidR="005A4F41" w:rsidRPr="005A4F41" w:rsidRDefault="005A4F41" w:rsidP="005A4F41">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5A4F41">
        <w:rPr>
          <w:rFonts w:ascii="Times New Roman" w:hAnsi="Times New Roman"/>
          <w:sz w:val="24"/>
          <w:szCs w:val="24"/>
        </w:rPr>
        <w:t xml:space="preserve">Sistem Lama  </w:t>
      </w:r>
      <w:r w:rsidRPr="005A4F41">
        <w:rPr>
          <w:rFonts w:ascii="Times New Roman" w:hAnsi="Times New Roman"/>
          <w:sz w:val="24"/>
          <w:szCs w:val="24"/>
        </w:rPr>
        <w:tab/>
        <w:t>: 74.000.000 rupiah</w:t>
      </w:r>
    </w:p>
    <w:p w:rsidR="005A4F41" w:rsidRPr="005A4F41" w:rsidRDefault="005A4F41" w:rsidP="005A4F41">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5A4F41">
        <w:rPr>
          <w:rFonts w:ascii="Times New Roman" w:hAnsi="Times New Roman"/>
          <w:sz w:val="24"/>
          <w:szCs w:val="24"/>
        </w:rPr>
        <w:t>Sistem Baru</w:t>
      </w:r>
      <w:r w:rsidRPr="005A4F41">
        <w:rPr>
          <w:rFonts w:ascii="Times New Roman" w:hAnsi="Times New Roman"/>
          <w:sz w:val="24"/>
          <w:szCs w:val="24"/>
        </w:rPr>
        <w:tab/>
        <w:t>: 180.000.000 rupiah</w:t>
      </w:r>
    </w:p>
    <w:p w:rsidR="005A4F41" w:rsidRPr="005A4F41" w:rsidRDefault="005A4F41" w:rsidP="005A4F41">
      <w:pPr>
        <w:autoSpaceDE w:val="0"/>
        <w:autoSpaceDN w:val="0"/>
        <w:adjustRightInd w:val="0"/>
        <w:spacing w:after="0" w:line="360" w:lineRule="auto"/>
        <w:ind w:left="360"/>
        <w:jc w:val="both"/>
        <w:rPr>
          <w:rFonts w:ascii="Times New Roman" w:hAnsi="Times New Roman"/>
          <w:sz w:val="24"/>
          <w:szCs w:val="24"/>
        </w:rPr>
      </w:pPr>
      <w:r w:rsidRPr="005A4F41">
        <w:rPr>
          <w:rFonts w:ascii="Times New Roman" w:hAnsi="Times New Roman"/>
          <w:sz w:val="24"/>
          <w:szCs w:val="24"/>
        </w:rPr>
        <w:t>Perhitungan di atas menganggap 1x ujian adalah 1x periode UTS atau 1x periode UAS. Sehingga, ROI bisa diperoleh setelah 3x ujian (2 semester).</w:t>
      </w:r>
    </w:p>
    <w:p w:rsidR="005A4F41" w:rsidRPr="001D717E" w:rsidRDefault="005A4F41" w:rsidP="00243F1E">
      <w:pPr>
        <w:autoSpaceDE w:val="0"/>
        <w:autoSpaceDN w:val="0"/>
        <w:adjustRightInd w:val="0"/>
        <w:spacing w:after="0" w:line="360" w:lineRule="auto"/>
        <w:ind w:left="360"/>
        <w:jc w:val="both"/>
        <w:rPr>
          <w:rFonts w:ascii="Times New Roman" w:hAnsi="Times New Roman"/>
          <w:color w:val="FF0000"/>
          <w:sz w:val="24"/>
          <w:szCs w:val="24"/>
        </w:rPr>
      </w:pPr>
    </w:p>
    <w:p w:rsidR="00243F1E" w:rsidRDefault="00243F1E" w:rsidP="00243F1E">
      <w:pPr>
        <w:autoSpaceDE w:val="0"/>
        <w:autoSpaceDN w:val="0"/>
        <w:adjustRightInd w:val="0"/>
        <w:spacing w:after="0" w:line="360" w:lineRule="auto"/>
        <w:ind w:left="360"/>
        <w:jc w:val="both"/>
        <w:rPr>
          <w:rFonts w:ascii="Times New Roman" w:eastAsia="Times New Roman" w:hAnsi="Times New Roman"/>
          <w:sz w:val="24"/>
          <w:szCs w:val="24"/>
        </w:rPr>
      </w:pPr>
      <w:r w:rsidRPr="00FC7B57">
        <w:rPr>
          <w:rFonts w:ascii="Times New Roman" w:hAnsi="Times New Roman"/>
          <w:sz w:val="24"/>
          <w:szCs w:val="24"/>
        </w:rPr>
        <w:t>Selain hal-hal di atas, b</w:t>
      </w:r>
      <w:r w:rsidR="00275B3A" w:rsidRPr="00FC7B57">
        <w:rPr>
          <w:rFonts w:ascii="Times New Roman" w:eastAsia="Times New Roman" w:hAnsi="Times New Roman"/>
          <w:sz w:val="24"/>
          <w:szCs w:val="24"/>
        </w:rPr>
        <w:t xml:space="preserve">eberapa kelebihan lain </w:t>
      </w:r>
      <w:r w:rsidRPr="00FC7B57">
        <w:rPr>
          <w:rFonts w:ascii="Times New Roman" w:eastAsia="Times New Roman" w:hAnsi="Times New Roman"/>
          <w:sz w:val="24"/>
          <w:szCs w:val="24"/>
        </w:rPr>
        <w:t xml:space="preserve">aplikasi </w:t>
      </w:r>
      <w:r w:rsidR="00FC7B57">
        <w:rPr>
          <w:rFonts w:ascii="Times New Roman" w:eastAsia="Times New Roman" w:hAnsi="Times New Roman"/>
          <w:sz w:val="24"/>
          <w:szCs w:val="24"/>
        </w:rPr>
        <w:t xml:space="preserve">yang diajukan di antaranya adalah: </w:t>
      </w:r>
    </w:p>
    <w:p w:rsidR="00FC7B57" w:rsidRDefault="00FC7B57" w:rsidP="00FC7B57">
      <w:pPr>
        <w:pStyle w:val="ListParagraph"/>
        <w:numPr>
          <w:ilvl w:val="0"/>
          <w:numId w:val="2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Menyediakan sistem untuk memantau absensi online untuk proses ujian</w:t>
      </w:r>
    </w:p>
    <w:p w:rsidR="00B61C66" w:rsidRPr="00FC7B57" w:rsidRDefault="00FC7B57" w:rsidP="00FC7B57">
      <w:pPr>
        <w:pStyle w:val="ListParagraph"/>
        <w:numPr>
          <w:ilvl w:val="0"/>
          <w:numId w:val="2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Menyediakan laporan yang dibutuhkan untuk mendukung sistem ujian</w:t>
      </w:r>
    </w:p>
    <w:p w:rsidR="00267573" w:rsidRPr="001D717E" w:rsidRDefault="00267573" w:rsidP="003F0648">
      <w:pPr>
        <w:spacing w:after="0" w:line="360" w:lineRule="auto"/>
        <w:rPr>
          <w:rFonts w:ascii="Times New Roman" w:hAnsi="Times New Roman"/>
          <w:b/>
          <w:color w:val="FF0000"/>
        </w:rPr>
      </w:pPr>
    </w:p>
    <w:p w:rsidR="00324DEF" w:rsidRPr="00FC7B57" w:rsidRDefault="003F0648" w:rsidP="0002572D">
      <w:pPr>
        <w:pStyle w:val="ListParagraph"/>
        <w:numPr>
          <w:ilvl w:val="0"/>
          <w:numId w:val="4"/>
        </w:numPr>
        <w:spacing w:after="0" w:line="360" w:lineRule="auto"/>
        <w:ind w:left="360"/>
        <w:rPr>
          <w:rFonts w:ascii="Times New Roman" w:hAnsi="Times New Roman"/>
          <w:b/>
          <w:sz w:val="24"/>
        </w:rPr>
      </w:pPr>
      <w:r w:rsidRPr="00FC7B57">
        <w:rPr>
          <w:rFonts w:ascii="Times New Roman" w:hAnsi="Times New Roman"/>
          <w:b/>
          <w:sz w:val="24"/>
        </w:rPr>
        <w:t>Resiko</w:t>
      </w:r>
      <w:r w:rsidR="00324DEF" w:rsidRPr="00FC7B57">
        <w:rPr>
          <w:rFonts w:ascii="Times New Roman" w:hAnsi="Times New Roman"/>
          <w:b/>
          <w:sz w:val="24"/>
        </w:rPr>
        <w:t xml:space="preserve"> Pro</w:t>
      </w:r>
      <w:r w:rsidRPr="00FC7B57">
        <w:rPr>
          <w:rFonts w:ascii="Times New Roman" w:hAnsi="Times New Roman"/>
          <w:b/>
          <w:sz w:val="24"/>
        </w:rPr>
        <w:t>y</w:t>
      </w:r>
      <w:r w:rsidR="00324DEF" w:rsidRPr="00FC7B57">
        <w:rPr>
          <w:rFonts w:ascii="Times New Roman" w:hAnsi="Times New Roman"/>
          <w:b/>
          <w:sz w:val="24"/>
        </w:rPr>
        <w:t>ek</w:t>
      </w:r>
      <w:r w:rsidR="00CA0D29" w:rsidRPr="00FC7B57">
        <w:rPr>
          <w:rFonts w:ascii="Times New Roman" w:hAnsi="Times New Roman"/>
          <w:b/>
          <w:sz w:val="24"/>
        </w:rPr>
        <w:t xml:space="preserve"> (</w:t>
      </w:r>
      <w:r w:rsidR="006F7DDC" w:rsidRPr="00FC7B57">
        <w:rPr>
          <w:rFonts w:ascii="Times New Roman" w:hAnsi="Times New Roman"/>
          <w:i/>
          <w:sz w:val="24"/>
        </w:rPr>
        <w:t>Project</w:t>
      </w:r>
      <w:r w:rsidR="003048FA" w:rsidRPr="00FC7B57">
        <w:rPr>
          <w:rFonts w:ascii="Times New Roman" w:hAnsi="Times New Roman"/>
          <w:i/>
          <w:sz w:val="24"/>
        </w:rPr>
        <w:t xml:space="preserve"> </w:t>
      </w:r>
      <w:r w:rsidRPr="00FC7B57">
        <w:rPr>
          <w:rFonts w:ascii="Times New Roman" w:hAnsi="Times New Roman"/>
          <w:i/>
          <w:sz w:val="24"/>
        </w:rPr>
        <w:t>Risk</w:t>
      </w:r>
      <w:r w:rsidR="00CA0D29" w:rsidRPr="00FC7B57">
        <w:rPr>
          <w:rFonts w:ascii="Times New Roman" w:hAnsi="Times New Roman"/>
          <w:b/>
          <w:sz w:val="24"/>
        </w:rPr>
        <w:t>)</w:t>
      </w:r>
    </w:p>
    <w:p w:rsidR="00267573" w:rsidRPr="00FC7B57" w:rsidRDefault="009C05A4" w:rsidP="009C05A4">
      <w:pPr>
        <w:pStyle w:val="ListParagraph"/>
        <w:numPr>
          <w:ilvl w:val="0"/>
          <w:numId w:val="18"/>
        </w:numPr>
        <w:spacing w:after="0" w:line="360" w:lineRule="auto"/>
        <w:rPr>
          <w:rFonts w:ascii="Times New Roman" w:hAnsi="Times New Roman"/>
          <w:sz w:val="24"/>
          <w:szCs w:val="24"/>
        </w:rPr>
      </w:pPr>
      <w:r w:rsidRPr="00FC7B57">
        <w:rPr>
          <w:rFonts w:ascii="Times New Roman" w:hAnsi="Times New Roman"/>
          <w:sz w:val="24"/>
          <w:szCs w:val="24"/>
        </w:rPr>
        <w:t xml:space="preserve">Aplikasi tidak bisa digunakan tanpa </w:t>
      </w:r>
      <w:r w:rsidR="00147A0E">
        <w:rPr>
          <w:rFonts w:ascii="Times New Roman" w:hAnsi="Times New Roman"/>
          <w:sz w:val="24"/>
          <w:szCs w:val="24"/>
        </w:rPr>
        <w:t>jaringan local universitas</w:t>
      </w:r>
    </w:p>
    <w:p w:rsidR="0002572D" w:rsidRPr="001D717E" w:rsidRDefault="009C05A4" w:rsidP="00147A0E">
      <w:pPr>
        <w:pStyle w:val="ListParagraph"/>
        <w:numPr>
          <w:ilvl w:val="0"/>
          <w:numId w:val="18"/>
        </w:numPr>
        <w:spacing w:after="0" w:line="360" w:lineRule="auto"/>
        <w:rPr>
          <w:rFonts w:ascii="Times New Roman" w:hAnsi="Times New Roman"/>
          <w:b/>
          <w:color w:val="FF0000"/>
        </w:rPr>
      </w:pPr>
      <w:r w:rsidRPr="00FC7B57">
        <w:rPr>
          <w:rFonts w:ascii="Times New Roman" w:hAnsi="Times New Roman"/>
          <w:sz w:val="24"/>
          <w:szCs w:val="24"/>
        </w:rPr>
        <w:t xml:space="preserve">Aplikasi tidak bisa digunakan bila </w:t>
      </w:r>
      <w:r w:rsidRPr="00FC7B57">
        <w:rPr>
          <w:rFonts w:ascii="Times New Roman" w:hAnsi="Times New Roman"/>
          <w:i/>
          <w:sz w:val="24"/>
          <w:szCs w:val="24"/>
        </w:rPr>
        <w:t xml:space="preserve">server </w:t>
      </w:r>
      <w:r w:rsidRPr="00FC7B57">
        <w:rPr>
          <w:rFonts w:ascii="Times New Roman" w:hAnsi="Times New Roman"/>
          <w:sz w:val="24"/>
          <w:szCs w:val="24"/>
        </w:rPr>
        <w:t>bermasalah</w:t>
      </w:r>
      <w:r w:rsidR="00A65A3D" w:rsidRPr="00FC7B57">
        <w:rPr>
          <w:rFonts w:ascii="Times New Roman" w:hAnsi="Times New Roman"/>
          <w:sz w:val="24"/>
          <w:szCs w:val="24"/>
        </w:rPr>
        <w:t>.</w:t>
      </w:r>
      <w:r w:rsidR="00147A0E" w:rsidRPr="001D717E">
        <w:rPr>
          <w:rFonts w:ascii="Times New Roman" w:hAnsi="Times New Roman"/>
          <w:b/>
          <w:color w:val="FF0000"/>
        </w:rPr>
        <w:t xml:space="preserve"> </w:t>
      </w:r>
    </w:p>
    <w:p w:rsidR="00FB0245" w:rsidRPr="000C6F53" w:rsidRDefault="00FB0245" w:rsidP="00FB0245">
      <w:pPr>
        <w:spacing w:after="0" w:line="240" w:lineRule="auto"/>
        <w:jc w:val="center"/>
        <w:rPr>
          <w:rFonts w:ascii="Times New Roman" w:hAnsi="Times New Roman"/>
          <w:b/>
          <w:sz w:val="36"/>
        </w:rPr>
      </w:pPr>
      <w:r w:rsidRPr="000C6F53">
        <w:rPr>
          <w:rFonts w:ascii="Times New Roman" w:hAnsi="Times New Roman"/>
          <w:b/>
          <w:sz w:val="36"/>
        </w:rPr>
        <w:lastRenderedPageBreak/>
        <w:t>Studi Pustaka</w:t>
      </w:r>
    </w:p>
    <w:p w:rsidR="00202A7D" w:rsidRPr="001D717E" w:rsidRDefault="00202A7D" w:rsidP="00202A7D">
      <w:pPr>
        <w:spacing w:after="0" w:line="360" w:lineRule="auto"/>
        <w:jc w:val="both"/>
        <w:rPr>
          <w:rFonts w:ascii="Times New Roman" w:hAnsi="Times New Roman"/>
          <w:b/>
          <w:color w:val="FF0000"/>
          <w:sz w:val="36"/>
        </w:rPr>
      </w:pPr>
    </w:p>
    <w:p w:rsidR="008E56E3" w:rsidRPr="00EC39D1" w:rsidRDefault="008E56E3" w:rsidP="00202A7D">
      <w:pPr>
        <w:pStyle w:val="ListParagraph"/>
        <w:numPr>
          <w:ilvl w:val="0"/>
          <w:numId w:val="26"/>
        </w:numPr>
        <w:spacing w:after="0" w:line="360" w:lineRule="auto"/>
        <w:jc w:val="both"/>
        <w:rPr>
          <w:rFonts w:ascii="Times New Roman" w:eastAsia="Times New Roman" w:hAnsi="Times New Roman"/>
          <w:b/>
          <w:sz w:val="24"/>
          <w:szCs w:val="24"/>
        </w:rPr>
      </w:pPr>
      <w:r w:rsidRPr="00EC39D1">
        <w:rPr>
          <w:rFonts w:ascii="Times New Roman" w:eastAsia="Times New Roman" w:hAnsi="Times New Roman"/>
          <w:b/>
          <w:sz w:val="24"/>
          <w:szCs w:val="24"/>
        </w:rPr>
        <w:t>Sidik Jari</w:t>
      </w:r>
    </w:p>
    <w:p w:rsidR="00393B51" w:rsidRDefault="00393B51" w:rsidP="00393B51">
      <w:pPr>
        <w:pStyle w:val="ListParagraph"/>
        <w:spacing w:after="0" w:line="360" w:lineRule="auto"/>
        <w:jc w:val="both"/>
        <w:rPr>
          <w:rFonts w:ascii="Times New Roman" w:eastAsia="Times New Roman" w:hAnsi="Times New Roman"/>
          <w:sz w:val="24"/>
          <w:szCs w:val="24"/>
        </w:rPr>
      </w:pPr>
      <w:r w:rsidRPr="00EC39D1">
        <w:rPr>
          <w:rFonts w:ascii="Times New Roman" w:eastAsia="Times New Roman" w:hAnsi="Times New Roman"/>
          <w:sz w:val="24"/>
          <w:szCs w:val="24"/>
        </w:rPr>
        <w:t>Sidik jari merupakan salah satu karakteristik fisiologis manusia yang unik. Sidik jari terbukti akurat, aman, dan tidak rumit dalam proses identifikasinya bila dibandingkan dengan sistem biometrik lainnya seperti wajah, iris mata, dan suara. Pada umumnya pengenalan sidik jari dilakukan dengan</w:t>
      </w:r>
      <w:r w:rsidRPr="00EC39D1">
        <w:rPr>
          <w:rFonts w:ascii="Times New Roman" w:eastAsia="Times New Roman" w:hAnsi="Times New Roman"/>
          <w:i/>
          <w:sz w:val="24"/>
          <w:szCs w:val="24"/>
        </w:rPr>
        <w:t xml:space="preserve"> </w:t>
      </w:r>
      <w:r w:rsidRPr="00EC39D1">
        <w:rPr>
          <w:rFonts w:ascii="Times New Roman" w:eastAsia="Times New Roman" w:hAnsi="Times New Roman"/>
          <w:sz w:val="24"/>
          <w:szCs w:val="24"/>
        </w:rPr>
        <w:t xml:space="preserve">menggunakan pola unik berupa garis-garis dan spasi yang terdapat pada sidik jari yang dinamakan </w:t>
      </w:r>
      <w:r w:rsidRPr="00EC39D1">
        <w:rPr>
          <w:rFonts w:ascii="Times New Roman" w:eastAsia="Times New Roman" w:hAnsi="Times New Roman"/>
          <w:i/>
          <w:sz w:val="24"/>
          <w:szCs w:val="24"/>
        </w:rPr>
        <w:t>ridge,</w:t>
      </w:r>
      <w:r w:rsidRPr="00EC39D1">
        <w:rPr>
          <w:rFonts w:ascii="Times New Roman" w:eastAsia="Times New Roman" w:hAnsi="Times New Roman"/>
          <w:sz w:val="24"/>
          <w:szCs w:val="24"/>
        </w:rPr>
        <w:t xml:space="preserve"> sedangkan spasi di antara garis disebut </w:t>
      </w:r>
      <w:r w:rsidRPr="00EC39D1">
        <w:rPr>
          <w:rFonts w:ascii="Times New Roman" w:eastAsia="Times New Roman" w:hAnsi="Times New Roman"/>
          <w:i/>
          <w:sz w:val="24"/>
          <w:szCs w:val="24"/>
        </w:rPr>
        <w:t>valley.</w:t>
      </w:r>
      <w:r w:rsidR="00EC39D1" w:rsidRPr="00EC39D1">
        <w:rPr>
          <w:rFonts w:ascii="Times New Roman" w:eastAsia="Times New Roman" w:hAnsi="Times New Roman"/>
          <w:sz w:val="24"/>
          <w:szCs w:val="24"/>
        </w:rPr>
        <w:t xml:space="preserve"> </w:t>
      </w:r>
      <w:sdt>
        <w:sdtPr>
          <w:rPr>
            <w:rFonts w:ascii="Times New Roman" w:eastAsia="Times New Roman" w:hAnsi="Times New Roman"/>
            <w:sz w:val="24"/>
            <w:szCs w:val="24"/>
          </w:rPr>
          <w:id w:val="341290460"/>
          <w:citation/>
        </w:sdtPr>
        <w:sdtEndPr/>
        <w:sdtContent>
          <w:r w:rsidR="005866A0" w:rsidRPr="00EC39D1">
            <w:rPr>
              <w:rFonts w:ascii="Times New Roman" w:eastAsia="Times New Roman" w:hAnsi="Times New Roman"/>
              <w:sz w:val="24"/>
              <w:szCs w:val="24"/>
            </w:rPr>
            <w:fldChar w:fldCharType="begin"/>
          </w:r>
          <w:r w:rsidR="00EC39D1" w:rsidRPr="00EC39D1">
            <w:rPr>
              <w:rFonts w:ascii="Times New Roman" w:eastAsia="Times New Roman" w:hAnsi="Times New Roman"/>
              <w:sz w:val="24"/>
              <w:szCs w:val="24"/>
            </w:rPr>
            <w:instrText xml:space="preserve"> CITATION Gun12 \l 1033 </w:instrText>
          </w:r>
          <w:r w:rsidR="005866A0" w:rsidRPr="00EC39D1">
            <w:rPr>
              <w:rFonts w:ascii="Times New Roman" w:eastAsia="Times New Roman" w:hAnsi="Times New Roman"/>
              <w:sz w:val="24"/>
              <w:szCs w:val="24"/>
            </w:rPr>
            <w:fldChar w:fldCharType="separate"/>
          </w:r>
          <w:r w:rsidR="00EC39D1" w:rsidRPr="00EC39D1">
            <w:rPr>
              <w:rFonts w:ascii="Times New Roman" w:eastAsia="Times New Roman" w:hAnsi="Times New Roman"/>
              <w:noProof/>
              <w:sz w:val="24"/>
              <w:szCs w:val="24"/>
            </w:rPr>
            <w:t>(Gunawan, Gazali, &amp; Senjaya, 2012)</w:t>
          </w:r>
          <w:r w:rsidR="005866A0" w:rsidRPr="00EC39D1">
            <w:rPr>
              <w:rFonts w:ascii="Times New Roman" w:eastAsia="Times New Roman" w:hAnsi="Times New Roman"/>
              <w:sz w:val="24"/>
              <w:szCs w:val="24"/>
            </w:rPr>
            <w:fldChar w:fldCharType="end"/>
          </w:r>
        </w:sdtContent>
      </w:sdt>
      <w:r w:rsidRPr="00EC39D1">
        <w:rPr>
          <w:rFonts w:ascii="Times New Roman" w:eastAsia="Times New Roman" w:hAnsi="Times New Roman"/>
          <w:i/>
          <w:sz w:val="24"/>
          <w:szCs w:val="24"/>
        </w:rPr>
        <w:t xml:space="preserve"> </w:t>
      </w:r>
      <w:r w:rsidR="00EC39D1" w:rsidRPr="00EC39D1">
        <w:rPr>
          <w:rFonts w:ascii="Times New Roman" w:eastAsia="Times New Roman" w:hAnsi="Times New Roman"/>
          <w:sz w:val="24"/>
          <w:szCs w:val="24"/>
        </w:rPr>
        <w:t>Sidik jari yang digunakan untuk pengenalan tersebut biasanya merupakan hasil reproduksi tapak jari yang sengaja diambil, dicap dengan tinta, maupun bekas pada benda yang tertinggal akibat sentuhan. Sidik jari setiap orang memiliki perbedaan bahkan pada orang kembar sekali pun.</w:t>
      </w:r>
      <w:sdt>
        <w:sdtPr>
          <w:rPr>
            <w:rFonts w:ascii="Times New Roman" w:eastAsia="Times New Roman" w:hAnsi="Times New Roman"/>
            <w:sz w:val="24"/>
            <w:szCs w:val="24"/>
          </w:rPr>
          <w:id w:val="341290459"/>
          <w:citation/>
        </w:sdtPr>
        <w:sdtEndPr/>
        <w:sdtContent>
          <w:r w:rsidR="005866A0" w:rsidRPr="00EC39D1">
            <w:rPr>
              <w:rFonts w:ascii="Times New Roman" w:eastAsia="Times New Roman" w:hAnsi="Times New Roman"/>
              <w:sz w:val="24"/>
              <w:szCs w:val="24"/>
            </w:rPr>
            <w:fldChar w:fldCharType="begin"/>
          </w:r>
          <w:r w:rsidR="00EC39D1" w:rsidRPr="00EC39D1">
            <w:rPr>
              <w:rFonts w:ascii="Times New Roman" w:eastAsia="Times New Roman" w:hAnsi="Times New Roman"/>
              <w:sz w:val="24"/>
              <w:szCs w:val="24"/>
            </w:rPr>
            <w:instrText xml:space="preserve"> CITATION DMa03 \l 1033  </w:instrText>
          </w:r>
          <w:r w:rsidR="005866A0" w:rsidRPr="00EC39D1">
            <w:rPr>
              <w:rFonts w:ascii="Times New Roman" w:eastAsia="Times New Roman" w:hAnsi="Times New Roman"/>
              <w:sz w:val="24"/>
              <w:szCs w:val="24"/>
            </w:rPr>
            <w:fldChar w:fldCharType="separate"/>
          </w:r>
          <w:r w:rsidR="00EC39D1" w:rsidRPr="00EC39D1">
            <w:rPr>
              <w:rFonts w:ascii="Times New Roman" w:eastAsia="Times New Roman" w:hAnsi="Times New Roman"/>
              <w:noProof/>
              <w:sz w:val="24"/>
              <w:szCs w:val="24"/>
            </w:rPr>
            <w:t xml:space="preserve"> (Maltoni, Maio, Jain, &amp; Prabhakar, 2003)</w:t>
          </w:r>
          <w:r w:rsidR="005866A0" w:rsidRPr="00EC39D1">
            <w:rPr>
              <w:rFonts w:ascii="Times New Roman" w:eastAsia="Times New Roman" w:hAnsi="Times New Roman"/>
              <w:sz w:val="24"/>
              <w:szCs w:val="24"/>
            </w:rPr>
            <w:fldChar w:fldCharType="end"/>
          </w:r>
        </w:sdtContent>
      </w:sdt>
      <w:r w:rsidR="00EC39D1" w:rsidRPr="00EC39D1">
        <w:rPr>
          <w:rFonts w:ascii="Times New Roman" w:eastAsia="Times New Roman" w:hAnsi="Times New Roman"/>
          <w:sz w:val="24"/>
          <w:szCs w:val="24"/>
        </w:rPr>
        <w:t xml:space="preserve"> </w:t>
      </w:r>
    </w:p>
    <w:p w:rsidR="00EC39D1" w:rsidRPr="00EC39D1" w:rsidRDefault="00EC39D1" w:rsidP="00393B51">
      <w:pPr>
        <w:pStyle w:val="ListParagraph"/>
        <w:spacing w:after="0" w:line="360" w:lineRule="auto"/>
        <w:jc w:val="both"/>
        <w:rPr>
          <w:rFonts w:ascii="Times New Roman" w:eastAsia="Times New Roman" w:hAnsi="Times New Roman"/>
          <w:sz w:val="24"/>
          <w:szCs w:val="24"/>
        </w:rPr>
      </w:pPr>
    </w:p>
    <w:p w:rsidR="004E3621" w:rsidRPr="004E3621" w:rsidRDefault="004E3621" w:rsidP="004E3621">
      <w:pPr>
        <w:pStyle w:val="ListParagraph"/>
        <w:numPr>
          <w:ilvl w:val="0"/>
          <w:numId w:val="26"/>
        </w:numPr>
        <w:spacing w:after="0" w:line="360" w:lineRule="auto"/>
        <w:jc w:val="both"/>
        <w:rPr>
          <w:rFonts w:ascii="Times New Roman" w:eastAsia="Times New Roman" w:hAnsi="Times New Roman"/>
          <w:b/>
          <w:sz w:val="24"/>
          <w:szCs w:val="24"/>
        </w:rPr>
      </w:pPr>
      <w:r w:rsidRPr="004E3621">
        <w:rPr>
          <w:rFonts w:ascii="Times New Roman" w:eastAsia="Times New Roman" w:hAnsi="Times New Roman"/>
          <w:b/>
          <w:sz w:val="24"/>
          <w:szCs w:val="24"/>
        </w:rPr>
        <w:t>Pengenalan Pola</w:t>
      </w:r>
    </w:p>
    <w:p w:rsidR="00202A7D" w:rsidRDefault="004E3621" w:rsidP="004E3621">
      <w:pPr>
        <w:spacing w:after="0" w:line="360" w:lineRule="auto"/>
        <w:ind w:left="720"/>
        <w:jc w:val="both"/>
        <w:rPr>
          <w:rFonts w:ascii="Times New Roman" w:eastAsia="Times New Roman" w:hAnsi="Times New Roman"/>
          <w:b/>
          <w:sz w:val="24"/>
          <w:szCs w:val="24"/>
        </w:rPr>
      </w:pPr>
      <w:r w:rsidRPr="004E3621">
        <w:rPr>
          <w:rFonts w:ascii="Times New Roman" w:eastAsia="Times New Roman" w:hAnsi="Times New Roman"/>
          <w:sz w:val="24"/>
          <w:szCs w:val="24"/>
        </w:rPr>
        <w:t xml:space="preserve">Pengenalan pola merupakan proses pengenalan suatu objek dengan menggunakan berbagai metode dimana dalam proses pengenalannya memiliki tingkat akurasi yang tinggi yang mengandung pengertian bahwa suatu objek yang secara manual (oleh manusia) tidak dapat dikenali tetapi </w:t>
      </w:r>
      <w:r>
        <w:rPr>
          <w:rFonts w:ascii="Times New Roman" w:eastAsia="Times New Roman" w:hAnsi="Times New Roman"/>
          <w:sz w:val="24"/>
          <w:szCs w:val="24"/>
        </w:rPr>
        <w:t>apabila dilakukan</w:t>
      </w:r>
      <w:r w:rsidRPr="004E3621">
        <w:rPr>
          <w:rFonts w:ascii="Times New Roman" w:eastAsia="Times New Roman" w:hAnsi="Times New Roman"/>
          <w:sz w:val="24"/>
          <w:szCs w:val="24"/>
        </w:rPr>
        <w:t xml:space="preserve"> menggunakan salah </w:t>
      </w:r>
      <w:r>
        <w:rPr>
          <w:rFonts w:ascii="Times New Roman" w:eastAsia="Times New Roman" w:hAnsi="Times New Roman"/>
          <w:sz w:val="24"/>
          <w:szCs w:val="24"/>
        </w:rPr>
        <w:t>satu</w:t>
      </w:r>
      <w:r w:rsidRPr="004E3621">
        <w:rPr>
          <w:rFonts w:ascii="Times New Roman" w:eastAsia="Times New Roman" w:hAnsi="Times New Roman"/>
          <w:sz w:val="24"/>
          <w:szCs w:val="24"/>
        </w:rPr>
        <w:t xml:space="preserve"> metode pengenalan yang diaplikasikan pada </w:t>
      </w:r>
      <w:r>
        <w:rPr>
          <w:rFonts w:ascii="Times New Roman" w:eastAsia="Times New Roman" w:hAnsi="Times New Roman"/>
          <w:sz w:val="24"/>
          <w:szCs w:val="24"/>
        </w:rPr>
        <w:t>sistem komputer, maka pola tersebut</w:t>
      </w:r>
      <w:r w:rsidRPr="004E3621">
        <w:rPr>
          <w:rFonts w:ascii="Times New Roman" w:eastAsia="Times New Roman" w:hAnsi="Times New Roman"/>
          <w:sz w:val="24"/>
          <w:szCs w:val="24"/>
        </w:rPr>
        <w:t xml:space="preserve"> masih dapat dikenali</w:t>
      </w:r>
      <w:sdt>
        <w:sdtPr>
          <w:rPr>
            <w:rFonts w:ascii="Times New Roman" w:eastAsia="Times New Roman" w:hAnsi="Times New Roman"/>
            <w:b/>
            <w:sz w:val="24"/>
            <w:szCs w:val="24"/>
          </w:rPr>
          <w:id w:val="341290455"/>
          <w:citation/>
        </w:sdtPr>
        <w:sdtEndPr/>
        <w:sdtContent>
          <w:r w:rsidR="005866A0" w:rsidRPr="004E3621">
            <w:rPr>
              <w:rFonts w:ascii="Times New Roman" w:eastAsia="Times New Roman" w:hAnsi="Times New Roman"/>
              <w:b/>
              <w:sz w:val="24"/>
              <w:szCs w:val="24"/>
            </w:rPr>
            <w:fldChar w:fldCharType="begin"/>
          </w:r>
          <w:r w:rsidR="008E56E3" w:rsidRPr="004E3621">
            <w:rPr>
              <w:rFonts w:ascii="Times New Roman" w:eastAsia="Times New Roman" w:hAnsi="Times New Roman"/>
              <w:b/>
              <w:sz w:val="24"/>
              <w:szCs w:val="24"/>
            </w:rPr>
            <w:instrText xml:space="preserve"> CITATION Wij04 \l 1033 </w:instrText>
          </w:r>
          <w:r w:rsidR="005866A0" w:rsidRPr="004E3621">
            <w:rPr>
              <w:rFonts w:ascii="Times New Roman" w:eastAsia="Times New Roman" w:hAnsi="Times New Roman"/>
              <w:b/>
              <w:sz w:val="24"/>
              <w:szCs w:val="24"/>
            </w:rPr>
            <w:fldChar w:fldCharType="separate"/>
          </w:r>
          <w:r w:rsidR="008E56E3" w:rsidRPr="004E3621">
            <w:rPr>
              <w:rFonts w:ascii="Times New Roman" w:eastAsia="Times New Roman" w:hAnsi="Times New Roman"/>
              <w:b/>
              <w:noProof/>
              <w:sz w:val="24"/>
              <w:szCs w:val="24"/>
            </w:rPr>
            <w:t xml:space="preserve"> </w:t>
          </w:r>
          <w:r w:rsidR="008E56E3" w:rsidRPr="004E3621">
            <w:rPr>
              <w:rFonts w:ascii="Times New Roman" w:eastAsia="Times New Roman" w:hAnsi="Times New Roman"/>
              <w:noProof/>
              <w:sz w:val="24"/>
              <w:szCs w:val="24"/>
            </w:rPr>
            <w:t>(Wijaya &amp; Kanata, 2004)</w:t>
          </w:r>
          <w:r w:rsidR="005866A0" w:rsidRPr="004E3621">
            <w:rPr>
              <w:rFonts w:ascii="Times New Roman" w:eastAsia="Times New Roman" w:hAnsi="Times New Roman"/>
              <w:b/>
              <w:sz w:val="24"/>
              <w:szCs w:val="24"/>
            </w:rPr>
            <w:fldChar w:fldCharType="end"/>
          </w:r>
        </w:sdtContent>
      </w:sdt>
      <w:r>
        <w:rPr>
          <w:rFonts w:ascii="Times New Roman" w:eastAsia="Times New Roman" w:hAnsi="Times New Roman"/>
          <w:b/>
          <w:sz w:val="24"/>
          <w:szCs w:val="24"/>
        </w:rPr>
        <w:t>.</w:t>
      </w:r>
      <w:r w:rsidRPr="004E3621">
        <w:rPr>
          <w:rFonts w:ascii="Times New Roman" w:eastAsia="Times New Roman" w:hAnsi="Times New Roman"/>
          <w:sz w:val="24"/>
          <w:szCs w:val="24"/>
        </w:rPr>
        <w:t xml:space="preserve"> Proses pengenalan pola ini adalah dengan mencocokkan ciri-ciri objek yang sebelumnya sudah disimpan di dalam basis data.</w:t>
      </w:r>
      <w:r>
        <w:rPr>
          <w:rFonts w:ascii="Times New Roman" w:eastAsia="Times New Roman" w:hAnsi="Times New Roman"/>
          <w:b/>
          <w:sz w:val="24"/>
          <w:szCs w:val="24"/>
        </w:rPr>
        <w:t xml:space="preserve"> </w:t>
      </w:r>
    </w:p>
    <w:p w:rsidR="004E3621" w:rsidRDefault="004E3621" w:rsidP="004E3621">
      <w:pPr>
        <w:spacing w:after="0" w:line="360" w:lineRule="auto"/>
        <w:ind w:left="720"/>
        <w:jc w:val="both"/>
        <w:rPr>
          <w:rFonts w:ascii="Times New Roman" w:eastAsia="Times New Roman" w:hAnsi="Times New Roman"/>
          <w:b/>
          <w:sz w:val="24"/>
          <w:szCs w:val="24"/>
        </w:rPr>
      </w:pPr>
    </w:p>
    <w:p w:rsidR="004E3621" w:rsidRPr="004E3621" w:rsidRDefault="004E3621" w:rsidP="004E3621">
      <w:pPr>
        <w:pStyle w:val="ListParagraph"/>
        <w:numPr>
          <w:ilvl w:val="0"/>
          <w:numId w:val="26"/>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Sistem Absensi</w:t>
      </w:r>
    </w:p>
    <w:p w:rsidR="00393B51" w:rsidRPr="00393B51" w:rsidRDefault="00393B51" w:rsidP="004E3621">
      <w:pPr>
        <w:spacing w:after="0" w:line="360" w:lineRule="auto"/>
        <w:ind w:left="720"/>
        <w:jc w:val="both"/>
        <w:rPr>
          <w:rFonts w:ascii="Times New Roman" w:eastAsia="Times New Roman" w:hAnsi="Times New Roman"/>
          <w:sz w:val="24"/>
          <w:szCs w:val="24"/>
        </w:rPr>
      </w:pPr>
      <w:r w:rsidRPr="00393B51">
        <w:rPr>
          <w:rFonts w:ascii="Times New Roman" w:eastAsia="Times New Roman" w:hAnsi="Times New Roman"/>
          <w:sz w:val="24"/>
          <w:szCs w:val="24"/>
        </w:rPr>
        <w:t>Sistem absensi merupakan sebuah sistem yang digunakan untuk mencatat daftar kehadiran anggota dalam sebuah instansi. Sistem absensi tsb mencatat identitas anggota dan waktu keluar masuk anggotanya. Sekolah atau instansi pendidikan menggunakan daftar hadir untuk menentukan kehadiran siswa</w:t>
      </w:r>
      <w:r w:rsidR="00EC39D1">
        <w:rPr>
          <w:rFonts w:ascii="Times New Roman" w:eastAsia="Times New Roman" w:hAnsi="Times New Roman"/>
          <w:sz w:val="24"/>
          <w:szCs w:val="24"/>
        </w:rPr>
        <w:t xml:space="preserve"> dan penggunaan teknologi </w:t>
      </w:r>
      <w:r w:rsidR="00EC39D1">
        <w:rPr>
          <w:rFonts w:ascii="Times New Roman" w:eastAsia="Times New Roman" w:hAnsi="Times New Roman"/>
          <w:i/>
          <w:sz w:val="24"/>
          <w:szCs w:val="24"/>
        </w:rPr>
        <w:t>fingerprint</w:t>
      </w:r>
      <w:r w:rsidR="00EC39D1">
        <w:rPr>
          <w:rFonts w:ascii="Times New Roman" w:eastAsia="Times New Roman" w:hAnsi="Times New Roman"/>
          <w:sz w:val="24"/>
          <w:szCs w:val="24"/>
        </w:rPr>
        <w:t xml:space="preserve"> sebagai alat untuk memudahkan para siswa melakukan absensi dan menghindari adanya manipulasi data absensi yang mudah dilakukan jika masih manual</w:t>
      </w:r>
      <w:r w:rsidRPr="00393B51">
        <w:rPr>
          <w:rFonts w:ascii="Times New Roman" w:eastAsia="Times New Roman" w:hAnsi="Times New Roman"/>
          <w:sz w:val="24"/>
          <w:szCs w:val="24"/>
        </w:rPr>
        <w:t xml:space="preserve">. </w:t>
      </w:r>
      <w:sdt>
        <w:sdtPr>
          <w:rPr>
            <w:rFonts w:ascii="Times New Roman" w:eastAsia="Times New Roman" w:hAnsi="Times New Roman"/>
            <w:sz w:val="24"/>
            <w:szCs w:val="24"/>
          </w:rPr>
          <w:id w:val="341290458"/>
          <w:citation/>
        </w:sdtPr>
        <w:sdtEndPr/>
        <w:sdtContent>
          <w:r w:rsidR="005866A0" w:rsidRPr="00393B51">
            <w:rPr>
              <w:rFonts w:ascii="Times New Roman" w:eastAsia="Times New Roman" w:hAnsi="Times New Roman"/>
              <w:sz w:val="24"/>
              <w:szCs w:val="24"/>
            </w:rPr>
            <w:fldChar w:fldCharType="begin"/>
          </w:r>
          <w:r w:rsidRPr="00393B51">
            <w:rPr>
              <w:rFonts w:ascii="Times New Roman" w:eastAsia="Times New Roman" w:hAnsi="Times New Roman"/>
              <w:sz w:val="24"/>
              <w:szCs w:val="24"/>
            </w:rPr>
            <w:instrText xml:space="preserve"> CITATION Rin14 \l 1033 </w:instrText>
          </w:r>
          <w:r w:rsidR="005866A0" w:rsidRPr="00393B51">
            <w:rPr>
              <w:rFonts w:ascii="Times New Roman" w:eastAsia="Times New Roman" w:hAnsi="Times New Roman"/>
              <w:sz w:val="24"/>
              <w:szCs w:val="24"/>
            </w:rPr>
            <w:fldChar w:fldCharType="separate"/>
          </w:r>
          <w:r w:rsidRPr="00393B51">
            <w:rPr>
              <w:rFonts w:ascii="Times New Roman" w:eastAsia="Times New Roman" w:hAnsi="Times New Roman"/>
              <w:sz w:val="24"/>
              <w:szCs w:val="24"/>
            </w:rPr>
            <w:t>(Rintjap, R.U.A, Sompie, &amp; Lantang, 2014)</w:t>
          </w:r>
          <w:r w:rsidR="005866A0" w:rsidRPr="00393B51">
            <w:rPr>
              <w:rFonts w:ascii="Times New Roman" w:eastAsia="Times New Roman" w:hAnsi="Times New Roman"/>
              <w:sz w:val="24"/>
              <w:szCs w:val="24"/>
            </w:rPr>
            <w:fldChar w:fldCharType="end"/>
          </w:r>
        </w:sdtContent>
      </w:sdt>
    </w:p>
    <w:p w:rsidR="00EC39D1" w:rsidRDefault="00EC39D1" w:rsidP="004100CB">
      <w:pPr>
        <w:spacing w:after="0" w:line="240" w:lineRule="auto"/>
        <w:jc w:val="center"/>
        <w:rPr>
          <w:rFonts w:ascii="Times New Roman" w:hAnsi="Times New Roman"/>
          <w:b/>
          <w:color w:val="FF0000"/>
          <w:sz w:val="36"/>
        </w:rPr>
      </w:pPr>
    </w:p>
    <w:p w:rsidR="00EC39D1" w:rsidRDefault="00EC39D1" w:rsidP="004100CB">
      <w:pPr>
        <w:spacing w:after="0" w:line="240" w:lineRule="auto"/>
        <w:jc w:val="center"/>
        <w:rPr>
          <w:rFonts w:ascii="Times New Roman" w:hAnsi="Times New Roman"/>
          <w:b/>
          <w:color w:val="FF0000"/>
          <w:sz w:val="36"/>
        </w:rPr>
      </w:pPr>
    </w:p>
    <w:p w:rsidR="004100CB" w:rsidRPr="005F2A58" w:rsidRDefault="004100CB" w:rsidP="004100CB">
      <w:pPr>
        <w:spacing w:after="0" w:line="240" w:lineRule="auto"/>
        <w:jc w:val="center"/>
        <w:rPr>
          <w:rFonts w:ascii="Times New Roman" w:hAnsi="Times New Roman"/>
          <w:b/>
          <w:sz w:val="36"/>
        </w:rPr>
      </w:pPr>
      <w:r w:rsidRPr="005F2A58">
        <w:rPr>
          <w:rFonts w:ascii="Times New Roman" w:hAnsi="Times New Roman"/>
          <w:b/>
          <w:sz w:val="36"/>
        </w:rPr>
        <w:lastRenderedPageBreak/>
        <w:t>Implementasi Proyek</w:t>
      </w:r>
    </w:p>
    <w:p w:rsidR="004100CB" w:rsidRPr="005F2A58" w:rsidRDefault="004100CB" w:rsidP="004100CB">
      <w:pPr>
        <w:spacing w:after="0" w:line="240" w:lineRule="auto"/>
        <w:jc w:val="center"/>
        <w:rPr>
          <w:rFonts w:ascii="Times New Roman" w:hAnsi="Times New Roman"/>
          <w:b/>
          <w:sz w:val="36"/>
        </w:rPr>
      </w:pPr>
    </w:p>
    <w:p w:rsidR="004100CB" w:rsidRPr="005F2A58" w:rsidRDefault="004100CB" w:rsidP="0040037F">
      <w:pPr>
        <w:pStyle w:val="ListParagraph"/>
        <w:numPr>
          <w:ilvl w:val="1"/>
          <w:numId w:val="27"/>
        </w:numPr>
        <w:autoSpaceDE w:val="0"/>
        <w:autoSpaceDN w:val="0"/>
        <w:adjustRightInd w:val="0"/>
        <w:spacing w:after="0" w:line="360" w:lineRule="auto"/>
        <w:ind w:left="709"/>
        <w:jc w:val="both"/>
        <w:rPr>
          <w:rFonts w:ascii="Times New Roman" w:eastAsia="Times New Roman" w:hAnsi="Times New Roman"/>
          <w:sz w:val="24"/>
          <w:szCs w:val="24"/>
        </w:rPr>
      </w:pPr>
      <w:r w:rsidRPr="005F2A58">
        <w:rPr>
          <w:rFonts w:ascii="Times New Roman" w:eastAsia="Times New Roman" w:hAnsi="Times New Roman"/>
          <w:b/>
          <w:sz w:val="24"/>
          <w:szCs w:val="24"/>
        </w:rPr>
        <w:t>Langkah Pelaksanaan Proyek</w:t>
      </w:r>
      <w:r w:rsidRPr="005F2A58">
        <w:rPr>
          <w:rFonts w:ascii="Times New Roman" w:eastAsia="Times New Roman" w:hAnsi="Times New Roman"/>
          <w:sz w:val="24"/>
          <w:szCs w:val="24"/>
        </w:rPr>
        <w:t xml:space="preserve"> </w:t>
      </w:r>
      <w:r w:rsidRPr="005F2A58">
        <w:rPr>
          <w:rFonts w:ascii="Times New Roman" w:eastAsia="Times New Roman" w:hAnsi="Times New Roman"/>
          <w:i/>
          <w:sz w:val="24"/>
          <w:szCs w:val="24"/>
        </w:rPr>
        <w:t>(Project Activity)</w:t>
      </w:r>
    </w:p>
    <w:p w:rsidR="004100CB" w:rsidRPr="005F2A58" w:rsidRDefault="004100CB" w:rsidP="0040037F">
      <w:pPr>
        <w:pStyle w:val="ListParagraph"/>
        <w:autoSpaceDE w:val="0"/>
        <w:autoSpaceDN w:val="0"/>
        <w:adjustRightInd w:val="0"/>
        <w:spacing w:after="0" w:line="360" w:lineRule="auto"/>
        <w:ind w:left="709"/>
        <w:jc w:val="both"/>
        <w:rPr>
          <w:rFonts w:ascii="Times New Roman" w:eastAsia="Times New Roman" w:hAnsi="Times New Roman"/>
          <w:sz w:val="24"/>
          <w:szCs w:val="24"/>
        </w:rPr>
      </w:pPr>
      <w:r w:rsidRPr="005F2A58">
        <w:rPr>
          <w:rFonts w:ascii="Times New Roman" w:eastAsia="Times New Roman" w:hAnsi="Times New Roman"/>
          <w:sz w:val="24"/>
          <w:szCs w:val="24"/>
        </w:rPr>
        <w:t>Tahapan dalam pelaksanaan proyek ini adalah:</w:t>
      </w:r>
    </w:p>
    <w:p w:rsidR="005F2A58" w:rsidRPr="005F2A58" w:rsidRDefault="005F2A58" w:rsidP="005F2A58">
      <w:pPr>
        <w:pStyle w:val="ListParagraph"/>
        <w:numPr>
          <w:ilvl w:val="2"/>
          <w:numId w:val="21"/>
        </w:numPr>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Studi Pustaka</w:t>
      </w:r>
    </w:p>
    <w:p w:rsidR="005F2A58" w:rsidRPr="005F2A58" w:rsidRDefault="005F2A58" w:rsidP="005F2A58">
      <w:pPr>
        <w:pStyle w:val="ListParagraph"/>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 xml:space="preserve">Dilakukan studi pustaka untuk metode algoritma yang tepat untuk melakukan pengenalan sidik jari para peserta ujian dalam proses absensi ujian. Selain itu, teknologi dari sisi bahasa pemrograman yang paling sesuai dianalisa. </w:t>
      </w:r>
    </w:p>
    <w:p w:rsidR="005F2A58" w:rsidRPr="005F2A58" w:rsidRDefault="005F2A58" w:rsidP="005F2A58">
      <w:pPr>
        <w:pStyle w:val="ListParagraph"/>
        <w:numPr>
          <w:ilvl w:val="2"/>
          <w:numId w:val="21"/>
        </w:numPr>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Pengumpulan Data</w:t>
      </w:r>
      <w:r>
        <w:rPr>
          <w:rFonts w:ascii="Times New Roman" w:eastAsia="Times New Roman" w:hAnsi="Times New Roman"/>
          <w:sz w:val="24"/>
          <w:szCs w:val="24"/>
        </w:rPr>
        <w:t xml:space="preserve"> (Analisa Kebutuhan Sistem)</w:t>
      </w:r>
    </w:p>
    <w:p w:rsidR="005F2A58" w:rsidRPr="005F2A58" w:rsidRDefault="005F2A58" w:rsidP="005F2A58">
      <w:pPr>
        <w:pStyle w:val="ListParagraph"/>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 xml:space="preserve">Tahapan pengumpulan data digunakan untuk mengumpulkan </w:t>
      </w:r>
      <w:r>
        <w:rPr>
          <w:rFonts w:ascii="Times New Roman" w:eastAsia="Times New Roman" w:hAnsi="Times New Roman"/>
          <w:sz w:val="24"/>
          <w:szCs w:val="24"/>
        </w:rPr>
        <w:t>data kebutuhan sistem dan dilakukan analisa sesuai kebutuhan sistem.</w:t>
      </w:r>
    </w:p>
    <w:p w:rsidR="005F2A58" w:rsidRDefault="005F2A58" w:rsidP="005F2A58">
      <w:pPr>
        <w:pStyle w:val="ListParagraph"/>
        <w:numPr>
          <w:ilvl w:val="2"/>
          <w:numId w:val="21"/>
        </w:numPr>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Perencanaan Sistem</w:t>
      </w:r>
    </w:p>
    <w:p w:rsidR="005F2A58" w:rsidRPr="005F2A58" w:rsidRDefault="005F2A58" w:rsidP="005F2A58">
      <w:pPr>
        <w:pStyle w:val="ListParagraph"/>
        <w:autoSpaceDE w:val="0"/>
        <w:autoSpaceDN w:val="0"/>
        <w:adjustRightInd w:val="0"/>
        <w:spacing w:after="0" w:line="360" w:lineRule="auto"/>
        <w:ind w:left="1080"/>
        <w:jc w:val="both"/>
        <w:rPr>
          <w:rFonts w:ascii="Times New Roman" w:eastAsia="Times New Roman" w:hAnsi="Times New Roman"/>
          <w:sz w:val="24"/>
          <w:szCs w:val="24"/>
        </w:rPr>
      </w:pPr>
      <w:r>
        <w:rPr>
          <w:rFonts w:ascii="Times New Roman" w:eastAsia="Times New Roman" w:hAnsi="Times New Roman"/>
          <w:sz w:val="24"/>
          <w:szCs w:val="24"/>
        </w:rPr>
        <w:t>Tahapan ini dilakukan perencanaan pembangunan sistem berdasarkan pengumpulan data yang telah dilakukan. Rancangan dibuat menggunakan UML.</w:t>
      </w:r>
    </w:p>
    <w:p w:rsidR="005F2A58" w:rsidRDefault="005F2A58" w:rsidP="005F2A58">
      <w:pPr>
        <w:pStyle w:val="ListParagraph"/>
        <w:numPr>
          <w:ilvl w:val="2"/>
          <w:numId w:val="21"/>
        </w:numPr>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Perencanaan Database</w:t>
      </w:r>
    </w:p>
    <w:p w:rsidR="005F2A58" w:rsidRPr="005F2A58" w:rsidRDefault="005F2A58" w:rsidP="005F2A58">
      <w:pPr>
        <w:pStyle w:val="ListParagraph"/>
        <w:autoSpaceDE w:val="0"/>
        <w:autoSpaceDN w:val="0"/>
        <w:adjustRightInd w:val="0"/>
        <w:spacing w:after="0" w:line="360" w:lineRule="auto"/>
        <w:ind w:left="1080"/>
        <w:jc w:val="both"/>
        <w:rPr>
          <w:rFonts w:ascii="Times New Roman" w:eastAsia="Times New Roman" w:hAnsi="Times New Roman"/>
          <w:sz w:val="24"/>
          <w:szCs w:val="24"/>
        </w:rPr>
      </w:pPr>
      <w:r>
        <w:rPr>
          <w:rFonts w:ascii="Times New Roman" w:eastAsia="Times New Roman" w:hAnsi="Times New Roman"/>
          <w:sz w:val="24"/>
          <w:szCs w:val="24"/>
        </w:rPr>
        <w:t>Pada tahapan ini dirancang sistem basis data untuk mendukung sistem yang dirancang</w:t>
      </w:r>
    </w:p>
    <w:p w:rsidR="005F2A58" w:rsidRDefault="005F2A58" w:rsidP="005F2A58">
      <w:pPr>
        <w:pStyle w:val="ListParagraph"/>
        <w:numPr>
          <w:ilvl w:val="2"/>
          <w:numId w:val="21"/>
        </w:numPr>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Pembangunan Sistem</w:t>
      </w:r>
    </w:p>
    <w:p w:rsidR="005F2A58" w:rsidRPr="005F2A58" w:rsidRDefault="005F2A58" w:rsidP="005F2A58">
      <w:pPr>
        <w:pStyle w:val="ListParagraph"/>
        <w:autoSpaceDE w:val="0"/>
        <w:autoSpaceDN w:val="0"/>
        <w:adjustRightInd w:val="0"/>
        <w:spacing w:after="0" w:line="360" w:lineRule="auto"/>
        <w:ind w:left="1080"/>
        <w:jc w:val="both"/>
        <w:rPr>
          <w:rFonts w:ascii="Times New Roman" w:eastAsia="Times New Roman" w:hAnsi="Times New Roman"/>
          <w:sz w:val="24"/>
          <w:szCs w:val="24"/>
        </w:rPr>
      </w:pPr>
      <w:r>
        <w:rPr>
          <w:rFonts w:ascii="Times New Roman" w:eastAsia="Times New Roman" w:hAnsi="Times New Roman"/>
          <w:sz w:val="24"/>
          <w:szCs w:val="24"/>
        </w:rPr>
        <w:t>Pembangunan Sistem menggunakan bahasa pemrograman, metodologi dan framework hasil studi pustaka</w:t>
      </w:r>
    </w:p>
    <w:p w:rsidR="005F2A58" w:rsidRDefault="005F2A58" w:rsidP="005F2A58">
      <w:pPr>
        <w:pStyle w:val="ListParagraph"/>
        <w:numPr>
          <w:ilvl w:val="2"/>
          <w:numId w:val="21"/>
        </w:numPr>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Testing</w:t>
      </w:r>
    </w:p>
    <w:p w:rsidR="005F2A58" w:rsidRPr="005F2A58" w:rsidRDefault="005F2A58" w:rsidP="005F2A58">
      <w:pPr>
        <w:pStyle w:val="ListParagraph"/>
        <w:autoSpaceDE w:val="0"/>
        <w:autoSpaceDN w:val="0"/>
        <w:adjustRightInd w:val="0"/>
        <w:spacing w:after="0" w:line="360" w:lineRule="auto"/>
        <w:ind w:left="1080"/>
        <w:jc w:val="both"/>
        <w:rPr>
          <w:rFonts w:ascii="Times New Roman" w:eastAsia="Times New Roman" w:hAnsi="Times New Roman"/>
          <w:sz w:val="24"/>
          <w:szCs w:val="24"/>
        </w:rPr>
      </w:pPr>
      <w:r>
        <w:rPr>
          <w:rFonts w:ascii="Times New Roman" w:eastAsia="Times New Roman" w:hAnsi="Times New Roman"/>
          <w:sz w:val="24"/>
          <w:szCs w:val="24"/>
        </w:rPr>
        <w:t>Testing dilakukan dari internal, berupa blackbox testing</w:t>
      </w:r>
    </w:p>
    <w:p w:rsidR="005F2A58" w:rsidRDefault="005F2A58" w:rsidP="005F2A58">
      <w:pPr>
        <w:pStyle w:val="ListParagraph"/>
        <w:numPr>
          <w:ilvl w:val="2"/>
          <w:numId w:val="21"/>
        </w:numPr>
        <w:autoSpaceDE w:val="0"/>
        <w:autoSpaceDN w:val="0"/>
        <w:adjustRightInd w:val="0"/>
        <w:spacing w:after="0" w:line="360" w:lineRule="auto"/>
        <w:ind w:left="1080"/>
        <w:jc w:val="both"/>
        <w:rPr>
          <w:rFonts w:ascii="Times New Roman" w:eastAsia="Times New Roman" w:hAnsi="Times New Roman"/>
          <w:sz w:val="24"/>
          <w:szCs w:val="24"/>
        </w:rPr>
      </w:pPr>
      <w:r w:rsidRPr="005F2A58">
        <w:rPr>
          <w:rFonts w:ascii="Times New Roman" w:eastAsia="Times New Roman" w:hAnsi="Times New Roman"/>
          <w:sz w:val="24"/>
          <w:szCs w:val="24"/>
        </w:rPr>
        <w:t>Acceptance Test</w:t>
      </w:r>
    </w:p>
    <w:p w:rsidR="005F2A58" w:rsidRPr="005F2A58" w:rsidRDefault="005F2A58" w:rsidP="005F2A58">
      <w:pPr>
        <w:pStyle w:val="ListParagraph"/>
        <w:autoSpaceDE w:val="0"/>
        <w:autoSpaceDN w:val="0"/>
        <w:adjustRightInd w:val="0"/>
        <w:spacing w:after="0" w:line="360" w:lineRule="auto"/>
        <w:ind w:left="1080"/>
        <w:jc w:val="both"/>
        <w:rPr>
          <w:rFonts w:ascii="Times New Roman" w:eastAsia="Times New Roman" w:hAnsi="Times New Roman"/>
          <w:sz w:val="24"/>
          <w:szCs w:val="24"/>
        </w:rPr>
      </w:pPr>
      <w:r>
        <w:rPr>
          <w:rFonts w:ascii="Times New Roman" w:eastAsia="Times New Roman" w:hAnsi="Times New Roman"/>
          <w:sz w:val="24"/>
          <w:szCs w:val="24"/>
        </w:rPr>
        <w:t>Testing dilakukan oleh user sesuai scenario yang telah ditetapkan</w:t>
      </w:r>
    </w:p>
    <w:p w:rsidR="005F2A58" w:rsidRPr="007C639D" w:rsidRDefault="005F2A58" w:rsidP="005F2A58">
      <w:pPr>
        <w:pStyle w:val="ListParagraph"/>
        <w:spacing w:after="0" w:line="360" w:lineRule="auto"/>
        <w:ind w:left="709"/>
        <w:rPr>
          <w:b/>
        </w:rPr>
      </w:pPr>
    </w:p>
    <w:p w:rsidR="004100CB" w:rsidRPr="007C639D" w:rsidRDefault="004100CB" w:rsidP="0040037F">
      <w:pPr>
        <w:pStyle w:val="ListParagraph"/>
        <w:numPr>
          <w:ilvl w:val="1"/>
          <w:numId w:val="27"/>
        </w:numPr>
        <w:spacing w:after="0" w:line="360" w:lineRule="auto"/>
        <w:ind w:left="709"/>
        <w:rPr>
          <w:b/>
        </w:rPr>
      </w:pPr>
      <w:r w:rsidRPr="007C639D">
        <w:rPr>
          <w:b/>
        </w:rPr>
        <w:t xml:space="preserve">Perkiraan Biaya Proyek </w:t>
      </w:r>
      <w:r w:rsidRPr="007C639D">
        <w:rPr>
          <w:i/>
        </w:rPr>
        <w:t>(Project Cost Estimation)</w:t>
      </w:r>
    </w:p>
    <w:tbl>
      <w:tblPr>
        <w:tblW w:w="864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130"/>
        <w:gridCol w:w="2977"/>
      </w:tblGrid>
      <w:tr w:rsidR="004100CB" w:rsidRPr="007C639D" w:rsidTr="0040037F">
        <w:tc>
          <w:tcPr>
            <w:tcW w:w="540" w:type="dxa"/>
            <w:tcMar>
              <w:top w:w="100" w:type="dxa"/>
              <w:left w:w="100" w:type="dxa"/>
              <w:bottom w:w="100" w:type="dxa"/>
              <w:right w:w="100" w:type="dxa"/>
            </w:tcMar>
          </w:tcPr>
          <w:p w:rsidR="004100CB" w:rsidRPr="007C639D" w:rsidRDefault="004100CB" w:rsidP="0040037F">
            <w:pPr>
              <w:widowControl w:val="0"/>
              <w:spacing w:after="0" w:line="240" w:lineRule="auto"/>
              <w:jc w:val="center"/>
              <w:rPr>
                <w:rFonts w:ascii="Times New Roman" w:eastAsia="Times New Roman" w:hAnsi="Times New Roman"/>
              </w:rPr>
            </w:pPr>
            <w:r w:rsidRPr="007C639D">
              <w:rPr>
                <w:rFonts w:ascii="Times New Roman" w:eastAsia="Times New Roman" w:hAnsi="Times New Roman"/>
                <w:sz w:val="24"/>
                <w:szCs w:val="24"/>
              </w:rPr>
              <w:t>#</w:t>
            </w:r>
          </w:p>
        </w:tc>
        <w:tc>
          <w:tcPr>
            <w:tcW w:w="5130" w:type="dxa"/>
            <w:tcMar>
              <w:top w:w="100" w:type="dxa"/>
              <w:left w:w="100" w:type="dxa"/>
              <w:bottom w:w="100" w:type="dxa"/>
              <w:right w:w="100" w:type="dxa"/>
            </w:tcMar>
          </w:tcPr>
          <w:p w:rsidR="004100CB" w:rsidRPr="007C639D" w:rsidRDefault="004100CB" w:rsidP="0040037F">
            <w:pPr>
              <w:widowControl w:val="0"/>
              <w:spacing w:after="0" w:line="240" w:lineRule="auto"/>
              <w:jc w:val="center"/>
              <w:rPr>
                <w:rFonts w:ascii="Times New Roman" w:eastAsia="Times New Roman" w:hAnsi="Times New Roman"/>
              </w:rPr>
            </w:pPr>
            <w:r w:rsidRPr="007C639D">
              <w:rPr>
                <w:rFonts w:ascii="Times New Roman" w:eastAsia="Times New Roman" w:hAnsi="Times New Roman"/>
                <w:sz w:val="24"/>
                <w:szCs w:val="24"/>
              </w:rPr>
              <w:t>Jenis Pengeluaran</w:t>
            </w:r>
          </w:p>
        </w:tc>
        <w:tc>
          <w:tcPr>
            <w:tcW w:w="2977" w:type="dxa"/>
            <w:tcMar>
              <w:top w:w="100" w:type="dxa"/>
              <w:left w:w="100" w:type="dxa"/>
              <w:bottom w:w="100" w:type="dxa"/>
              <w:right w:w="100" w:type="dxa"/>
            </w:tcMar>
          </w:tcPr>
          <w:p w:rsidR="004100CB" w:rsidRPr="007C639D" w:rsidRDefault="004100CB" w:rsidP="0040037F">
            <w:pPr>
              <w:widowControl w:val="0"/>
              <w:spacing w:after="0" w:line="240" w:lineRule="auto"/>
              <w:jc w:val="center"/>
              <w:rPr>
                <w:rFonts w:ascii="Times New Roman" w:eastAsia="Times New Roman" w:hAnsi="Times New Roman"/>
              </w:rPr>
            </w:pPr>
            <w:r w:rsidRPr="007C639D">
              <w:rPr>
                <w:rFonts w:ascii="Times New Roman" w:eastAsia="Times New Roman" w:hAnsi="Times New Roman"/>
                <w:sz w:val="24"/>
                <w:szCs w:val="24"/>
              </w:rPr>
              <w:t>Biaya (Rp.)</w:t>
            </w:r>
          </w:p>
        </w:tc>
      </w:tr>
      <w:tr w:rsidR="004100CB" w:rsidRPr="007C639D" w:rsidTr="0040037F">
        <w:tc>
          <w:tcPr>
            <w:tcW w:w="540" w:type="dxa"/>
            <w:tcMar>
              <w:top w:w="100" w:type="dxa"/>
              <w:left w:w="100" w:type="dxa"/>
              <w:bottom w:w="100" w:type="dxa"/>
              <w:right w:w="100" w:type="dxa"/>
            </w:tcMar>
          </w:tcPr>
          <w:p w:rsidR="004100CB" w:rsidRPr="007C639D" w:rsidRDefault="004100CB" w:rsidP="0040037F">
            <w:pPr>
              <w:widowControl w:val="0"/>
              <w:spacing w:after="0" w:line="240" w:lineRule="auto"/>
              <w:jc w:val="center"/>
              <w:rPr>
                <w:rFonts w:ascii="Times New Roman" w:eastAsia="Times New Roman" w:hAnsi="Times New Roman"/>
              </w:rPr>
            </w:pPr>
            <w:r w:rsidRPr="007C639D">
              <w:rPr>
                <w:rFonts w:ascii="Times New Roman" w:eastAsia="Times New Roman" w:hAnsi="Times New Roman"/>
                <w:sz w:val="24"/>
                <w:szCs w:val="24"/>
              </w:rPr>
              <w:t>1</w:t>
            </w:r>
          </w:p>
        </w:tc>
        <w:tc>
          <w:tcPr>
            <w:tcW w:w="5130" w:type="dxa"/>
            <w:tcMar>
              <w:top w:w="100" w:type="dxa"/>
              <w:left w:w="100" w:type="dxa"/>
              <w:bottom w:w="100" w:type="dxa"/>
              <w:right w:w="100" w:type="dxa"/>
            </w:tcMar>
          </w:tcPr>
          <w:p w:rsidR="004100CB" w:rsidRPr="007C639D" w:rsidRDefault="004100CB" w:rsidP="0040037F">
            <w:pPr>
              <w:widowControl w:val="0"/>
              <w:spacing w:after="0" w:line="240" w:lineRule="auto"/>
              <w:rPr>
                <w:rFonts w:ascii="Times New Roman" w:eastAsia="Times New Roman" w:hAnsi="Times New Roman"/>
              </w:rPr>
            </w:pPr>
            <w:r w:rsidRPr="007C639D">
              <w:rPr>
                <w:rFonts w:ascii="Times New Roman" w:eastAsia="Times New Roman" w:hAnsi="Times New Roman"/>
                <w:sz w:val="24"/>
                <w:szCs w:val="24"/>
              </w:rPr>
              <w:t>Peralatan penunjang</w:t>
            </w:r>
          </w:p>
        </w:tc>
        <w:tc>
          <w:tcPr>
            <w:tcW w:w="2977" w:type="dxa"/>
            <w:tcMar>
              <w:top w:w="100" w:type="dxa"/>
              <w:left w:w="100" w:type="dxa"/>
              <w:bottom w:w="100" w:type="dxa"/>
              <w:right w:w="100" w:type="dxa"/>
            </w:tcMar>
          </w:tcPr>
          <w:p w:rsidR="004100CB" w:rsidRPr="007C639D" w:rsidRDefault="007C639D" w:rsidP="007C639D">
            <w:pPr>
              <w:widowControl w:val="0"/>
              <w:spacing w:after="0" w:line="240" w:lineRule="auto"/>
              <w:ind w:left="709" w:hanging="360"/>
              <w:rPr>
                <w:rFonts w:ascii="Times New Roman" w:eastAsia="Times New Roman" w:hAnsi="Times New Roman"/>
              </w:rPr>
            </w:pPr>
            <w:r w:rsidRPr="007C639D">
              <w:rPr>
                <w:rFonts w:ascii="Times New Roman" w:eastAsia="Times New Roman" w:hAnsi="Times New Roman"/>
                <w:sz w:val="24"/>
                <w:szCs w:val="24"/>
              </w:rPr>
              <w:t>201.2</w:t>
            </w:r>
            <w:r w:rsidR="005F2A58" w:rsidRPr="007C639D">
              <w:rPr>
                <w:rFonts w:ascii="Times New Roman" w:eastAsia="Times New Roman" w:hAnsi="Times New Roman"/>
                <w:sz w:val="24"/>
                <w:szCs w:val="24"/>
              </w:rPr>
              <w:t>00.000</w:t>
            </w:r>
          </w:p>
        </w:tc>
      </w:tr>
      <w:tr w:rsidR="004100CB" w:rsidRPr="007C639D" w:rsidTr="0040037F">
        <w:tc>
          <w:tcPr>
            <w:tcW w:w="540" w:type="dxa"/>
            <w:tcMar>
              <w:top w:w="100" w:type="dxa"/>
              <w:left w:w="100" w:type="dxa"/>
              <w:bottom w:w="100" w:type="dxa"/>
              <w:right w:w="100" w:type="dxa"/>
            </w:tcMar>
          </w:tcPr>
          <w:p w:rsidR="004100CB" w:rsidRPr="007C639D" w:rsidRDefault="004100CB" w:rsidP="0040037F">
            <w:pPr>
              <w:widowControl w:val="0"/>
              <w:spacing w:after="0" w:line="240" w:lineRule="auto"/>
              <w:jc w:val="center"/>
              <w:rPr>
                <w:rFonts w:ascii="Times New Roman" w:eastAsia="Times New Roman" w:hAnsi="Times New Roman"/>
              </w:rPr>
            </w:pPr>
            <w:r w:rsidRPr="007C639D">
              <w:rPr>
                <w:rFonts w:ascii="Times New Roman" w:eastAsia="Times New Roman" w:hAnsi="Times New Roman"/>
                <w:sz w:val="24"/>
                <w:szCs w:val="24"/>
              </w:rPr>
              <w:t>2</w:t>
            </w:r>
          </w:p>
        </w:tc>
        <w:tc>
          <w:tcPr>
            <w:tcW w:w="5130" w:type="dxa"/>
            <w:tcMar>
              <w:top w:w="100" w:type="dxa"/>
              <w:left w:w="100" w:type="dxa"/>
              <w:bottom w:w="100" w:type="dxa"/>
              <w:right w:w="100" w:type="dxa"/>
            </w:tcMar>
          </w:tcPr>
          <w:p w:rsidR="004100CB" w:rsidRPr="007C639D" w:rsidRDefault="004100CB" w:rsidP="0040037F">
            <w:pPr>
              <w:widowControl w:val="0"/>
              <w:spacing w:after="0" w:line="240" w:lineRule="auto"/>
              <w:rPr>
                <w:rFonts w:ascii="Times New Roman" w:eastAsia="Times New Roman" w:hAnsi="Times New Roman"/>
              </w:rPr>
            </w:pPr>
            <w:r w:rsidRPr="007C639D">
              <w:rPr>
                <w:rFonts w:ascii="Times New Roman" w:eastAsia="Times New Roman" w:hAnsi="Times New Roman"/>
                <w:sz w:val="24"/>
                <w:szCs w:val="24"/>
              </w:rPr>
              <w:t>Bahan habis pakai</w:t>
            </w:r>
          </w:p>
        </w:tc>
        <w:tc>
          <w:tcPr>
            <w:tcW w:w="2977" w:type="dxa"/>
            <w:tcMar>
              <w:top w:w="100" w:type="dxa"/>
              <w:left w:w="100" w:type="dxa"/>
              <w:bottom w:w="100" w:type="dxa"/>
              <w:right w:w="100" w:type="dxa"/>
            </w:tcMar>
          </w:tcPr>
          <w:p w:rsidR="004100CB" w:rsidRPr="007C639D" w:rsidRDefault="004100CB" w:rsidP="0040037F">
            <w:pPr>
              <w:widowControl w:val="0"/>
              <w:spacing w:after="0" w:line="240" w:lineRule="auto"/>
              <w:ind w:left="709" w:hanging="360"/>
              <w:rPr>
                <w:rFonts w:ascii="Times New Roman" w:eastAsia="Times New Roman" w:hAnsi="Times New Roman"/>
              </w:rPr>
            </w:pPr>
            <w:r w:rsidRPr="007C639D">
              <w:rPr>
                <w:rFonts w:ascii="Times New Roman" w:eastAsia="Times New Roman" w:hAnsi="Times New Roman"/>
                <w:sz w:val="24"/>
                <w:szCs w:val="24"/>
              </w:rPr>
              <w:t>800.000</w:t>
            </w:r>
          </w:p>
        </w:tc>
      </w:tr>
      <w:tr w:rsidR="004100CB" w:rsidRPr="007C639D" w:rsidTr="0040037F">
        <w:tc>
          <w:tcPr>
            <w:tcW w:w="540" w:type="dxa"/>
            <w:tcMar>
              <w:top w:w="100" w:type="dxa"/>
              <w:left w:w="100" w:type="dxa"/>
              <w:bottom w:w="100" w:type="dxa"/>
              <w:right w:w="100" w:type="dxa"/>
            </w:tcMar>
          </w:tcPr>
          <w:p w:rsidR="004100CB" w:rsidRPr="007C639D" w:rsidRDefault="004100CB" w:rsidP="0040037F">
            <w:pPr>
              <w:widowControl w:val="0"/>
              <w:spacing w:after="0" w:line="240" w:lineRule="auto"/>
              <w:jc w:val="center"/>
              <w:rPr>
                <w:rFonts w:ascii="Times New Roman" w:eastAsia="Times New Roman" w:hAnsi="Times New Roman"/>
              </w:rPr>
            </w:pPr>
            <w:r w:rsidRPr="007C639D">
              <w:rPr>
                <w:rFonts w:ascii="Times New Roman" w:eastAsia="Times New Roman" w:hAnsi="Times New Roman"/>
                <w:sz w:val="24"/>
                <w:szCs w:val="24"/>
              </w:rPr>
              <w:t>3</w:t>
            </w:r>
          </w:p>
        </w:tc>
        <w:tc>
          <w:tcPr>
            <w:tcW w:w="5130" w:type="dxa"/>
            <w:tcMar>
              <w:top w:w="100" w:type="dxa"/>
              <w:left w:w="100" w:type="dxa"/>
              <w:bottom w:w="100" w:type="dxa"/>
              <w:right w:w="100" w:type="dxa"/>
            </w:tcMar>
          </w:tcPr>
          <w:p w:rsidR="004100CB" w:rsidRPr="007C639D" w:rsidRDefault="004100CB" w:rsidP="0040037F">
            <w:pPr>
              <w:widowControl w:val="0"/>
              <w:spacing w:after="0" w:line="240" w:lineRule="auto"/>
              <w:rPr>
                <w:rFonts w:ascii="Times New Roman" w:eastAsia="Times New Roman" w:hAnsi="Times New Roman"/>
              </w:rPr>
            </w:pPr>
            <w:r w:rsidRPr="007C639D">
              <w:rPr>
                <w:rFonts w:ascii="Times New Roman" w:eastAsia="Times New Roman" w:hAnsi="Times New Roman"/>
                <w:sz w:val="24"/>
                <w:szCs w:val="24"/>
              </w:rPr>
              <w:t>Transportasi</w:t>
            </w:r>
          </w:p>
        </w:tc>
        <w:tc>
          <w:tcPr>
            <w:tcW w:w="2977" w:type="dxa"/>
            <w:tcMar>
              <w:top w:w="100" w:type="dxa"/>
              <w:left w:w="100" w:type="dxa"/>
              <w:bottom w:w="100" w:type="dxa"/>
              <w:right w:w="100" w:type="dxa"/>
            </w:tcMar>
          </w:tcPr>
          <w:p w:rsidR="004100CB" w:rsidRPr="007C639D" w:rsidRDefault="004100CB" w:rsidP="0040037F">
            <w:pPr>
              <w:widowControl w:val="0"/>
              <w:spacing w:after="0" w:line="240" w:lineRule="auto"/>
              <w:ind w:left="709" w:hanging="360"/>
              <w:rPr>
                <w:rFonts w:ascii="Times New Roman" w:eastAsia="Times New Roman" w:hAnsi="Times New Roman"/>
              </w:rPr>
            </w:pPr>
            <w:r w:rsidRPr="007C639D">
              <w:rPr>
                <w:rFonts w:ascii="Times New Roman" w:eastAsia="Times New Roman" w:hAnsi="Times New Roman"/>
                <w:sz w:val="24"/>
                <w:szCs w:val="24"/>
              </w:rPr>
              <w:t>200.000</w:t>
            </w:r>
          </w:p>
        </w:tc>
      </w:tr>
      <w:tr w:rsidR="004100CB" w:rsidRPr="007C639D" w:rsidTr="0040037F">
        <w:tc>
          <w:tcPr>
            <w:tcW w:w="540" w:type="dxa"/>
            <w:tcMar>
              <w:top w:w="100" w:type="dxa"/>
              <w:left w:w="100" w:type="dxa"/>
              <w:bottom w:w="100" w:type="dxa"/>
              <w:right w:w="100" w:type="dxa"/>
            </w:tcMar>
          </w:tcPr>
          <w:p w:rsidR="004100CB" w:rsidRPr="007C639D" w:rsidRDefault="004100CB" w:rsidP="0040037F">
            <w:pPr>
              <w:widowControl w:val="0"/>
              <w:spacing w:after="0" w:line="240" w:lineRule="auto"/>
              <w:jc w:val="center"/>
              <w:rPr>
                <w:rFonts w:ascii="Times New Roman" w:eastAsia="Times New Roman" w:hAnsi="Times New Roman"/>
              </w:rPr>
            </w:pPr>
            <w:r w:rsidRPr="007C639D">
              <w:rPr>
                <w:rFonts w:ascii="Times New Roman" w:eastAsia="Times New Roman" w:hAnsi="Times New Roman"/>
                <w:sz w:val="24"/>
                <w:szCs w:val="24"/>
              </w:rPr>
              <w:t>4</w:t>
            </w:r>
          </w:p>
        </w:tc>
        <w:tc>
          <w:tcPr>
            <w:tcW w:w="5130" w:type="dxa"/>
            <w:tcMar>
              <w:top w:w="100" w:type="dxa"/>
              <w:left w:w="100" w:type="dxa"/>
              <w:bottom w:w="100" w:type="dxa"/>
              <w:right w:w="100" w:type="dxa"/>
            </w:tcMar>
          </w:tcPr>
          <w:p w:rsidR="004100CB" w:rsidRPr="007C639D" w:rsidRDefault="004100CB" w:rsidP="0040037F">
            <w:pPr>
              <w:widowControl w:val="0"/>
              <w:spacing w:after="0" w:line="240" w:lineRule="auto"/>
              <w:rPr>
                <w:rFonts w:ascii="Times New Roman" w:eastAsia="Times New Roman" w:hAnsi="Times New Roman"/>
              </w:rPr>
            </w:pPr>
            <w:r w:rsidRPr="007C639D">
              <w:rPr>
                <w:rFonts w:ascii="Times New Roman" w:eastAsia="Times New Roman" w:hAnsi="Times New Roman"/>
                <w:sz w:val="24"/>
                <w:szCs w:val="24"/>
              </w:rPr>
              <w:t>Lain-lain</w:t>
            </w:r>
          </w:p>
        </w:tc>
        <w:tc>
          <w:tcPr>
            <w:tcW w:w="2977" w:type="dxa"/>
            <w:tcMar>
              <w:top w:w="100" w:type="dxa"/>
              <w:left w:w="100" w:type="dxa"/>
              <w:bottom w:w="100" w:type="dxa"/>
              <w:right w:w="100" w:type="dxa"/>
            </w:tcMar>
          </w:tcPr>
          <w:p w:rsidR="004100CB" w:rsidRPr="007C639D" w:rsidRDefault="004100CB" w:rsidP="0040037F">
            <w:pPr>
              <w:widowControl w:val="0"/>
              <w:spacing w:after="0" w:line="240" w:lineRule="auto"/>
              <w:ind w:left="709" w:hanging="360"/>
              <w:rPr>
                <w:rFonts w:ascii="Times New Roman" w:eastAsia="Times New Roman" w:hAnsi="Times New Roman"/>
              </w:rPr>
            </w:pPr>
            <w:r w:rsidRPr="007C639D">
              <w:rPr>
                <w:rFonts w:ascii="Times New Roman" w:eastAsia="Times New Roman" w:hAnsi="Times New Roman"/>
                <w:sz w:val="24"/>
                <w:szCs w:val="24"/>
              </w:rPr>
              <w:t>2.000.000</w:t>
            </w:r>
          </w:p>
        </w:tc>
      </w:tr>
      <w:tr w:rsidR="004100CB" w:rsidRPr="007C639D" w:rsidTr="0040037F">
        <w:tc>
          <w:tcPr>
            <w:tcW w:w="540" w:type="dxa"/>
            <w:tcMar>
              <w:top w:w="100" w:type="dxa"/>
              <w:left w:w="100" w:type="dxa"/>
              <w:bottom w:w="100" w:type="dxa"/>
              <w:right w:w="100" w:type="dxa"/>
            </w:tcMar>
          </w:tcPr>
          <w:p w:rsidR="004100CB" w:rsidRPr="007C639D" w:rsidRDefault="004100CB" w:rsidP="0040037F">
            <w:pPr>
              <w:widowControl w:val="0"/>
              <w:spacing w:after="0" w:line="240" w:lineRule="auto"/>
              <w:ind w:left="709" w:hanging="360"/>
              <w:rPr>
                <w:rFonts w:ascii="Times New Roman" w:eastAsia="Times New Roman" w:hAnsi="Times New Roman"/>
              </w:rPr>
            </w:pPr>
          </w:p>
        </w:tc>
        <w:tc>
          <w:tcPr>
            <w:tcW w:w="5130" w:type="dxa"/>
            <w:tcMar>
              <w:top w:w="100" w:type="dxa"/>
              <w:left w:w="100" w:type="dxa"/>
              <w:bottom w:w="100" w:type="dxa"/>
              <w:right w:w="100" w:type="dxa"/>
            </w:tcMar>
          </w:tcPr>
          <w:p w:rsidR="004100CB" w:rsidRPr="007C639D" w:rsidRDefault="004100CB" w:rsidP="0040037F">
            <w:pPr>
              <w:widowControl w:val="0"/>
              <w:spacing w:after="0" w:line="240" w:lineRule="auto"/>
              <w:rPr>
                <w:rFonts w:ascii="Times New Roman" w:eastAsia="Times New Roman" w:hAnsi="Times New Roman"/>
              </w:rPr>
            </w:pPr>
            <w:r w:rsidRPr="007C639D">
              <w:rPr>
                <w:rFonts w:ascii="Times New Roman" w:eastAsia="Times New Roman" w:hAnsi="Times New Roman"/>
                <w:sz w:val="24"/>
                <w:szCs w:val="24"/>
              </w:rPr>
              <w:t>Total</w:t>
            </w:r>
          </w:p>
        </w:tc>
        <w:tc>
          <w:tcPr>
            <w:tcW w:w="2977" w:type="dxa"/>
            <w:tcMar>
              <w:top w:w="100" w:type="dxa"/>
              <w:left w:w="100" w:type="dxa"/>
              <w:bottom w:w="100" w:type="dxa"/>
              <w:right w:w="100" w:type="dxa"/>
            </w:tcMar>
          </w:tcPr>
          <w:p w:rsidR="004100CB" w:rsidRPr="007C639D" w:rsidRDefault="007C639D" w:rsidP="007C639D">
            <w:pPr>
              <w:widowControl w:val="0"/>
              <w:spacing w:after="0" w:line="240" w:lineRule="auto"/>
              <w:ind w:left="709" w:hanging="360"/>
              <w:rPr>
                <w:rFonts w:ascii="Times New Roman" w:eastAsia="Times New Roman" w:hAnsi="Times New Roman"/>
              </w:rPr>
            </w:pPr>
            <w:r w:rsidRPr="007C639D">
              <w:rPr>
                <w:rFonts w:ascii="Times New Roman" w:eastAsia="Times New Roman" w:hAnsi="Times New Roman"/>
                <w:sz w:val="24"/>
                <w:szCs w:val="24"/>
              </w:rPr>
              <w:t>204.2</w:t>
            </w:r>
            <w:r w:rsidR="004100CB" w:rsidRPr="007C639D">
              <w:rPr>
                <w:rFonts w:ascii="Times New Roman" w:eastAsia="Times New Roman" w:hAnsi="Times New Roman"/>
                <w:sz w:val="24"/>
                <w:szCs w:val="24"/>
              </w:rPr>
              <w:t>00.000</w:t>
            </w:r>
          </w:p>
        </w:tc>
      </w:tr>
    </w:tbl>
    <w:p w:rsidR="004100CB" w:rsidRPr="007C639D" w:rsidRDefault="004100CB" w:rsidP="0040037F">
      <w:pPr>
        <w:pStyle w:val="ListParagraph"/>
        <w:autoSpaceDE w:val="0"/>
        <w:autoSpaceDN w:val="0"/>
        <w:adjustRightInd w:val="0"/>
        <w:spacing w:after="0" w:line="360" w:lineRule="auto"/>
        <w:ind w:left="709" w:hanging="360"/>
        <w:jc w:val="both"/>
      </w:pPr>
    </w:p>
    <w:p w:rsidR="004100CB" w:rsidRPr="001D717E" w:rsidRDefault="004100CB" w:rsidP="0040037F">
      <w:pPr>
        <w:pStyle w:val="ListParagraph"/>
        <w:spacing w:after="0" w:line="360" w:lineRule="auto"/>
        <w:ind w:left="709" w:hanging="360"/>
        <w:rPr>
          <w:b/>
          <w:color w:val="FF0000"/>
        </w:rPr>
      </w:pPr>
    </w:p>
    <w:p w:rsidR="004100CB" w:rsidRPr="007C639D" w:rsidRDefault="004100CB" w:rsidP="0040037F">
      <w:pPr>
        <w:pStyle w:val="ListParagraph"/>
        <w:numPr>
          <w:ilvl w:val="1"/>
          <w:numId w:val="27"/>
        </w:numPr>
        <w:spacing w:after="0" w:line="360" w:lineRule="auto"/>
        <w:ind w:left="709"/>
        <w:rPr>
          <w:b/>
        </w:rPr>
      </w:pPr>
      <w:r w:rsidRPr="007C639D">
        <w:rPr>
          <w:b/>
        </w:rPr>
        <w:lastRenderedPageBreak/>
        <w:t>Ukuran Keberhasilan Proyek</w:t>
      </w:r>
      <w:r w:rsidRPr="007C639D">
        <w:rPr>
          <w:b/>
          <w:i/>
        </w:rPr>
        <w:t xml:space="preserve"> </w:t>
      </w:r>
      <w:r w:rsidRPr="007C639D">
        <w:rPr>
          <w:i/>
        </w:rPr>
        <w:t>(Project Indicator)</w:t>
      </w:r>
    </w:p>
    <w:p w:rsidR="004100CB" w:rsidRPr="007C639D" w:rsidRDefault="004100CB" w:rsidP="0040037F">
      <w:pPr>
        <w:pStyle w:val="ListParagraph"/>
        <w:autoSpaceDE w:val="0"/>
        <w:autoSpaceDN w:val="0"/>
        <w:adjustRightInd w:val="0"/>
        <w:spacing w:after="0" w:line="360" w:lineRule="auto"/>
        <w:ind w:left="709"/>
        <w:jc w:val="both"/>
        <w:rPr>
          <w:rFonts w:ascii="Times New Roman" w:hAnsi="Times New Roman"/>
          <w:sz w:val="24"/>
          <w:szCs w:val="24"/>
        </w:rPr>
      </w:pPr>
      <w:r w:rsidRPr="007C639D">
        <w:rPr>
          <w:rFonts w:ascii="Times New Roman" w:hAnsi="Times New Roman"/>
          <w:sz w:val="24"/>
          <w:szCs w:val="24"/>
        </w:rPr>
        <w:t>Ukuran keberhasilan proyek ini adalah:</w:t>
      </w:r>
    </w:p>
    <w:p w:rsidR="004100CB" w:rsidRPr="007C639D" w:rsidRDefault="004100CB" w:rsidP="0040037F">
      <w:pPr>
        <w:pStyle w:val="ListParagraph"/>
        <w:numPr>
          <w:ilvl w:val="0"/>
          <w:numId w:val="29"/>
        </w:numPr>
        <w:autoSpaceDE w:val="0"/>
        <w:autoSpaceDN w:val="0"/>
        <w:adjustRightInd w:val="0"/>
        <w:spacing w:after="0" w:line="360" w:lineRule="auto"/>
        <w:ind w:left="993" w:hanging="284"/>
        <w:jc w:val="both"/>
        <w:rPr>
          <w:rFonts w:ascii="Times New Roman" w:hAnsi="Times New Roman"/>
          <w:sz w:val="24"/>
          <w:szCs w:val="24"/>
        </w:rPr>
      </w:pPr>
      <w:r w:rsidRPr="007C639D">
        <w:rPr>
          <w:rFonts w:ascii="Times New Roman" w:hAnsi="Times New Roman"/>
          <w:sz w:val="24"/>
          <w:szCs w:val="24"/>
        </w:rPr>
        <w:t>Hasil kuisioner kepuasan pengguna dalam menggunakan aplikasi web ini.</w:t>
      </w:r>
    </w:p>
    <w:p w:rsidR="004100CB" w:rsidRPr="007C639D" w:rsidRDefault="007C639D" w:rsidP="0040037F">
      <w:pPr>
        <w:pStyle w:val="ListParagraph"/>
        <w:numPr>
          <w:ilvl w:val="0"/>
          <w:numId w:val="29"/>
        </w:numPr>
        <w:autoSpaceDE w:val="0"/>
        <w:autoSpaceDN w:val="0"/>
        <w:adjustRightInd w:val="0"/>
        <w:spacing w:after="0" w:line="360" w:lineRule="auto"/>
        <w:ind w:left="993" w:hanging="284"/>
        <w:jc w:val="both"/>
        <w:rPr>
          <w:rFonts w:ascii="Times New Roman" w:hAnsi="Times New Roman"/>
          <w:sz w:val="24"/>
          <w:szCs w:val="24"/>
        </w:rPr>
      </w:pPr>
      <w:r>
        <w:rPr>
          <w:rFonts w:ascii="Times New Roman" w:hAnsi="Times New Roman"/>
          <w:sz w:val="24"/>
          <w:szCs w:val="24"/>
        </w:rPr>
        <w:t>Pengurangan biaya pencetakan dan kertas</w:t>
      </w:r>
    </w:p>
    <w:p w:rsidR="004100CB" w:rsidRPr="007C639D" w:rsidRDefault="004100CB" w:rsidP="0040037F">
      <w:pPr>
        <w:pStyle w:val="ListParagraph"/>
        <w:spacing w:after="0" w:line="360" w:lineRule="auto"/>
        <w:ind w:left="709" w:hanging="360"/>
        <w:rPr>
          <w:b/>
        </w:rPr>
      </w:pPr>
    </w:p>
    <w:p w:rsidR="004100CB" w:rsidRPr="007C639D" w:rsidRDefault="004100CB" w:rsidP="0040037F">
      <w:pPr>
        <w:pStyle w:val="ListParagraph"/>
        <w:numPr>
          <w:ilvl w:val="1"/>
          <w:numId w:val="27"/>
        </w:numPr>
        <w:spacing w:after="0" w:line="360" w:lineRule="auto"/>
        <w:ind w:left="709"/>
        <w:rPr>
          <w:b/>
        </w:rPr>
      </w:pPr>
      <w:r w:rsidRPr="007C639D">
        <w:rPr>
          <w:b/>
        </w:rPr>
        <w:t xml:space="preserve">Perkiraan Dampak Proyek </w:t>
      </w:r>
      <w:r w:rsidRPr="007C639D">
        <w:rPr>
          <w:i/>
        </w:rPr>
        <w:t>(Estimated Project Impact)</w:t>
      </w:r>
    </w:p>
    <w:p w:rsidR="004100CB" w:rsidRPr="005F498E" w:rsidRDefault="004100CB" w:rsidP="0040037F">
      <w:pPr>
        <w:pStyle w:val="ListParagraph"/>
        <w:numPr>
          <w:ilvl w:val="2"/>
          <w:numId w:val="27"/>
        </w:numPr>
        <w:tabs>
          <w:tab w:val="left" w:pos="1276"/>
        </w:tabs>
        <w:spacing w:after="0" w:line="360" w:lineRule="auto"/>
        <w:ind w:left="993" w:hanging="284"/>
        <w:rPr>
          <w:b/>
        </w:rPr>
      </w:pPr>
      <w:r w:rsidRPr="005F498E">
        <w:rPr>
          <w:b/>
        </w:rPr>
        <w:t xml:space="preserve">Dampak Positif </w:t>
      </w:r>
      <w:r w:rsidRPr="005F498E">
        <w:rPr>
          <w:i/>
        </w:rPr>
        <w:t>(Positive Impact)</w:t>
      </w:r>
    </w:p>
    <w:p w:rsidR="007C639D" w:rsidRPr="005F498E" w:rsidRDefault="007C639D" w:rsidP="00D529C2">
      <w:pPr>
        <w:pStyle w:val="ListParagraph"/>
        <w:numPr>
          <w:ilvl w:val="0"/>
          <w:numId w:val="30"/>
        </w:numPr>
        <w:spacing w:after="0" w:line="360" w:lineRule="auto"/>
        <w:ind w:left="1276"/>
        <w:jc w:val="both"/>
        <w:rPr>
          <w:rFonts w:ascii="Times New Roman" w:hAnsi="Times New Roman"/>
          <w:sz w:val="24"/>
          <w:szCs w:val="24"/>
        </w:rPr>
      </w:pPr>
      <w:r w:rsidRPr="005F498E">
        <w:rPr>
          <w:rFonts w:ascii="Times New Roman" w:hAnsi="Times New Roman"/>
          <w:sz w:val="24"/>
          <w:szCs w:val="24"/>
        </w:rPr>
        <w:t>Menyediakan sistem yang terintegrasi untuk memantau kondisi absensi ujian</w:t>
      </w:r>
    </w:p>
    <w:p w:rsidR="007C639D" w:rsidRPr="005F498E" w:rsidRDefault="007C639D" w:rsidP="004D3809">
      <w:pPr>
        <w:pStyle w:val="ListParagraph"/>
        <w:numPr>
          <w:ilvl w:val="0"/>
          <w:numId w:val="30"/>
        </w:numPr>
        <w:spacing w:after="0" w:line="360" w:lineRule="auto"/>
        <w:ind w:left="1276"/>
        <w:jc w:val="both"/>
        <w:rPr>
          <w:rFonts w:ascii="Times New Roman" w:hAnsi="Times New Roman"/>
          <w:sz w:val="24"/>
          <w:szCs w:val="24"/>
        </w:rPr>
      </w:pPr>
      <w:r w:rsidRPr="005F498E">
        <w:rPr>
          <w:rFonts w:ascii="Times New Roman" w:hAnsi="Times New Roman"/>
          <w:sz w:val="24"/>
          <w:szCs w:val="24"/>
        </w:rPr>
        <w:t>Menyediakan sistem yang dapat menyimpan data absensi kehadiran dengan keakuratan yang tinggi</w:t>
      </w:r>
    </w:p>
    <w:p w:rsidR="004100CB" w:rsidRPr="005F498E" w:rsidRDefault="004100CB" w:rsidP="0040037F">
      <w:pPr>
        <w:pStyle w:val="ListParagraph"/>
        <w:spacing w:after="0" w:line="360" w:lineRule="auto"/>
        <w:ind w:left="709" w:hanging="360"/>
        <w:rPr>
          <w:b/>
        </w:rPr>
      </w:pPr>
    </w:p>
    <w:p w:rsidR="004100CB" w:rsidRPr="005F498E" w:rsidRDefault="004100CB" w:rsidP="0040037F">
      <w:pPr>
        <w:pStyle w:val="ListParagraph"/>
        <w:numPr>
          <w:ilvl w:val="2"/>
          <w:numId w:val="27"/>
        </w:numPr>
        <w:tabs>
          <w:tab w:val="left" w:pos="1276"/>
        </w:tabs>
        <w:spacing w:after="0" w:line="360" w:lineRule="auto"/>
        <w:ind w:left="1276" w:hanging="567"/>
        <w:rPr>
          <w:b/>
        </w:rPr>
      </w:pPr>
      <w:r w:rsidRPr="005F498E">
        <w:rPr>
          <w:b/>
        </w:rPr>
        <w:t xml:space="preserve">Dampak Negatif / Resiko </w:t>
      </w:r>
      <w:r w:rsidRPr="005F498E">
        <w:rPr>
          <w:i/>
        </w:rPr>
        <w:t>(Negative Impact)</w:t>
      </w:r>
    </w:p>
    <w:p w:rsidR="004100CB" w:rsidRPr="005F498E" w:rsidRDefault="007C639D" w:rsidP="00D529C2">
      <w:pPr>
        <w:pStyle w:val="ListParagraph"/>
        <w:numPr>
          <w:ilvl w:val="0"/>
          <w:numId w:val="32"/>
        </w:numPr>
        <w:spacing w:after="0" w:line="360" w:lineRule="auto"/>
        <w:ind w:left="1276"/>
        <w:jc w:val="both"/>
      </w:pPr>
      <w:r w:rsidRPr="005F498E">
        <w:rPr>
          <w:rFonts w:ascii="Times New Roman" w:hAnsi="Times New Roman"/>
          <w:sz w:val="24"/>
          <w:szCs w:val="24"/>
        </w:rPr>
        <w:t>Jika server down atau rusak, sistem tidak dapat digunakan sehingga sistem absensi terganggu</w:t>
      </w:r>
    </w:p>
    <w:p w:rsidR="00FB0245" w:rsidRPr="005F498E" w:rsidRDefault="00FB0245" w:rsidP="0040037F">
      <w:pPr>
        <w:spacing w:after="0" w:line="360" w:lineRule="auto"/>
        <w:ind w:left="709" w:hanging="360"/>
        <w:jc w:val="both"/>
        <w:rPr>
          <w:rFonts w:ascii="Times New Roman" w:hAnsi="Times New Roman"/>
          <w:b/>
          <w:sz w:val="36"/>
        </w:rPr>
      </w:pPr>
      <w:r w:rsidRPr="005F498E">
        <w:rPr>
          <w:rFonts w:ascii="Times New Roman" w:hAnsi="Times New Roman"/>
          <w:b/>
          <w:sz w:val="36"/>
        </w:rPr>
        <w:br w:type="page"/>
      </w:r>
    </w:p>
    <w:p w:rsidR="00FB0245" w:rsidRPr="001D717E" w:rsidRDefault="00FB0245">
      <w:pPr>
        <w:spacing w:after="0" w:line="240" w:lineRule="auto"/>
        <w:rPr>
          <w:rFonts w:ascii="Times New Roman" w:hAnsi="Times New Roman"/>
          <w:b/>
          <w:color w:val="FF0000"/>
          <w:sz w:val="36"/>
        </w:rPr>
      </w:pPr>
    </w:p>
    <w:p w:rsidR="00047431" w:rsidRPr="005F498E" w:rsidRDefault="00047431" w:rsidP="00047431">
      <w:pPr>
        <w:spacing w:after="0" w:line="240" w:lineRule="auto"/>
        <w:jc w:val="center"/>
        <w:rPr>
          <w:rFonts w:ascii="Times New Roman" w:hAnsi="Times New Roman"/>
          <w:b/>
          <w:sz w:val="36"/>
        </w:rPr>
      </w:pPr>
      <w:r w:rsidRPr="005F498E">
        <w:rPr>
          <w:rFonts w:ascii="Times New Roman" w:hAnsi="Times New Roman"/>
          <w:b/>
          <w:sz w:val="36"/>
        </w:rPr>
        <w:t>Daftar Pustaka</w:t>
      </w:r>
    </w:p>
    <w:p w:rsidR="00047431" w:rsidRDefault="00047431" w:rsidP="00047431">
      <w:pPr>
        <w:spacing w:after="0" w:line="240" w:lineRule="auto"/>
        <w:rPr>
          <w:rFonts w:ascii="Times New Roman" w:hAnsi="Times New Roman"/>
          <w:b/>
          <w:color w:val="FF0000"/>
          <w:sz w:val="36"/>
        </w:rPr>
      </w:pPr>
    </w:p>
    <w:sdt>
      <w:sdtPr>
        <w:id w:val="341290468"/>
        <w:docPartObj>
          <w:docPartGallery w:val="Bibliographies"/>
          <w:docPartUnique/>
        </w:docPartObj>
      </w:sdtPr>
      <w:sdtEndPr/>
      <w:sdtContent>
        <w:sdt>
          <w:sdtPr>
            <w:id w:val="111145805"/>
            <w:bibliography/>
          </w:sdtPr>
          <w:sdtEndPr/>
          <w:sdtContent>
            <w:p w:rsidR="005F498E" w:rsidRPr="005F498E" w:rsidRDefault="005866A0" w:rsidP="005F498E">
              <w:pPr>
                <w:pStyle w:val="ListParagraph"/>
                <w:numPr>
                  <w:ilvl w:val="0"/>
                  <w:numId w:val="25"/>
                </w:numPr>
                <w:spacing w:after="0" w:line="360" w:lineRule="auto"/>
                <w:rPr>
                  <w:rFonts w:ascii="Times New Roman" w:eastAsia="Times New Roman" w:hAnsi="Times New Roman"/>
                  <w:sz w:val="24"/>
                  <w:szCs w:val="24"/>
                </w:rPr>
              </w:pPr>
              <w:r w:rsidRPr="005F498E">
                <w:rPr>
                  <w:rFonts w:ascii="Times New Roman" w:eastAsia="Times New Roman" w:hAnsi="Times New Roman"/>
                  <w:sz w:val="24"/>
                  <w:szCs w:val="24"/>
                </w:rPr>
                <w:fldChar w:fldCharType="begin"/>
              </w:r>
              <w:r w:rsidR="005F498E" w:rsidRPr="005F498E">
                <w:rPr>
                  <w:rFonts w:ascii="Times New Roman" w:eastAsia="Times New Roman" w:hAnsi="Times New Roman"/>
                  <w:sz w:val="24"/>
                  <w:szCs w:val="24"/>
                </w:rPr>
                <w:instrText xml:space="preserve"> BIBLIOGRAPHY </w:instrText>
              </w:r>
              <w:r w:rsidRPr="005F498E">
                <w:rPr>
                  <w:rFonts w:ascii="Times New Roman" w:eastAsia="Times New Roman" w:hAnsi="Times New Roman"/>
                  <w:sz w:val="24"/>
                  <w:szCs w:val="24"/>
                </w:rPr>
                <w:fldChar w:fldCharType="separate"/>
              </w:r>
              <w:r w:rsidR="005F498E" w:rsidRPr="005F498E">
                <w:rPr>
                  <w:rFonts w:ascii="Times New Roman" w:eastAsia="Times New Roman" w:hAnsi="Times New Roman"/>
                  <w:sz w:val="24"/>
                  <w:szCs w:val="24"/>
                </w:rPr>
                <w:t>Gunawan, A. A., Gazali, W., &amp; Senjaya, B. (2012). Analisis Sistem Identifikasi Sidik Jari Berbasis Minutiae dan Non-Minutiae. Seminar Nasional SEMANTICS 2012 (pp. 5-9). Jakarta: Bina Nusantara University.</w:t>
              </w:r>
            </w:p>
            <w:p w:rsidR="005F498E" w:rsidRPr="005F498E" w:rsidRDefault="005F498E" w:rsidP="005F498E">
              <w:pPr>
                <w:pStyle w:val="ListParagraph"/>
                <w:numPr>
                  <w:ilvl w:val="0"/>
                  <w:numId w:val="25"/>
                </w:numPr>
                <w:spacing w:after="0" w:line="360" w:lineRule="auto"/>
                <w:rPr>
                  <w:rFonts w:ascii="Times New Roman" w:eastAsia="Times New Roman" w:hAnsi="Times New Roman"/>
                  <w:sz w:val="24"/>
                  <w:szCs w:val="24"/>
                </w:rPr>
              </w:pPr>
              <w:r w:rsidRPr="005F498E">
                <w:rPr>
                  <w:rFonts w:ascii="Times New Roman" w:eastAsia="Times New Roman" w:hAnsi="Times New Roman"/>
                  <w:sz w:val="24"/>
                  <w:szCs w:val="24"/>
                </w:rPr>
                <w:t>Maltoni, D., Maio, D., Jain, A., &amp; Prabhakar, S. (2003). Handbook of Fingerprint Recognition. New York: Springer.</w:t>
              </w:r>
            </w:p>
            <w:p w:rsidR="005F498E" w:rsidRPr="005F498E" w:rsidRDefault="005F498E" w:rsidP="005F498E">
              <w:pPr>
                <w:pStyle w:val="ListParagraph"/>
                <w:numPr>
                  <w:ilvl w:val="0"/>
                  <w:numId w:val="25"/>
                </w:numPr>
                <w:spacing w:after="0" w:line="360" w:lineRule="auto"/>
                <w:rPr>
                  <w:rFonts w:ascii="Times New Roman" w:eastAsia="Times New Roman" w:hAnsi="Times New Roman"/>
                  <w:sz w:val="24"/>
                  <w:szCs w:val="24"/>
                </w:rPr>
              </w:pPr>
              <w:r w:rsidRPr="005F498E">
                <w:rPr>
                  <w:rFonts w:ascii="Times New Roman" w:eastAsia="Times New Roman" w:hAnsi="Times New Roman"/>
                  <w:sz w:val="24"/>
                  <w:szCs w:val="24"/>
                </w:rPr>
                <w:t>Rintjap, A. S., R.U.A, S., Sompie, &amp; Lantang, O. (2014). Aplikasi Absensi Siswa Menggunakan Sidik Jari di Sekolah Menengah Atas Negeri 9 Manado. e-journal Teknik Elektro dan Komputer, ISSN: 2301-8402 .</w:t>
              </w:r>
            </w:p>
            <w:p w:rsidR="005F498E" w:rsidRPr="005F498E" w:rsidRDefault="005F498E" w:rsidP="005F498E">
              <w:pPr>
                <w:pStyle w:val="ListParagraph"/>
                <w:numPr>
                  <w:ilvl w:val="0"/>
                  <w:numId w:val="25"/>
                </w:numPr>
                <w:spacing w:after="0" w:line="360" w:lineRule="auto"/>
                <w:rPr>
                  <w:rFonts w:ascii="Times New Roman" w:eastAsia="Times New Roman" w:hAnsi="Times New Roman"/>
                  <w:sz w:val="24"/>
                  <w:szCs w:val="24"/>
                </w:rPr>
              </w:pPr>
              <w:r w:rsidRPr="005F498E">
                <w:rPr>
                  <w:rFonts w:ascii="Times New Roman" w:eastAsia="Times New Roman" w:hAnsi="Times New Roman"/>
                  <w:sz w:val="24"/>
                  <w:szCs w:val="24"/>
                </w:rPr>
                <w:t>Wijaya, I. G., &amp; Kanata, B. (2004). Pengenalan Citra Sidik Jari Berbasis Transformasi Wavelet dan Jaringan Syaraf Tiruan. Jurnal Teknik Elektro Vol. 4, No. 1 , 46-52.</w:t>
              </w:r>
            </w:p>
            <w:p w:rsidR="005F498E" w:rsidRDefault="005866A0" w:rsidP="005F498E">
              <w:pPr>
                <w:spacing w:after="0" w:line="360" w:lineRule="auto"/>
                <w:ind w:left="360"/>
              </w:pPr>
              <w:r w:rsidRPr="005F498E">
                <w:rPr>
                  <w:rFonts w:ascii="Times New Roman" w:eastAsia="Times New Roman" w:hAnsi="Times New Roman"/>
                  <w:sz w:val="24"/>
                  <w:szCs w:val="24"/>
                </w:rPr>
                <w:fldChar w:fldCharType="end"/>
              </w:r>
            </w:p>
          </w:sdtContent>
        </w:sdt>
      </w:sdtContent>
    </w:sdt>
    <w:p w:rsidR="005F498E" w:rsidRDefault="005F498E" w:rsidP="00047431">
      <w:pPr>
        <w:spacing w:after="0" w:line="240" w:lineRule="auto"/>
        <w:rPr>
          <w:rFonts w:ascii="Times New Roman" w:hAnsi="Times New Roman"/>
          <w:b/>
          <w:color w:val="FF0000"/>
          <w:sz w:val="36"/>
        </w:rPr>
      </w:pPr>
    </w:p>
    <w:p w:rsidR="005F498E" w:rsidRPr="001D717E" w:rsidRDefault="005F498E" w:rsidP="005F498E">
      <w:pPr>
        <w:spacing w:after="0" w:line="360" w:lineRule="auto"/>
        <w:jc w:val="center"/>
        <w:rPr>
          <w:rFonts w:ascii="Times New Roman" w:hAnsi="Times New Roman"/>
          <w:b/>
          <w:color w:val="FF0000"/>
          <w:sz w:val="36"/>
        </w:rPr>
      </w:pPr>
    </w:p>
    <w:sectPr w:rsidR="005F498E" w:rsidRPr="001D717E" w:rsidSect="00C3706C">
      <w:pgSz w:w="11909" w:h="16834"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71" w:rsidRDefault="00AC5371" w:rsidP="00047431">
      <w:pPr>
        <w:spacing w:after="0" w:line="240" w:lineRule="auto"/>
      </w:pPr>
      <w:r>
        <w:separator/>
      </w:r>
    </w:p>
  </w:endnote>
  <w:endnote w:type="continuationSeparator" w:id="0">
    <w:p w:rsidR="00AC5371" w:rsidRDefault="00AC5371" w:rsidP="0004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71" w:rsidRDefault="00AC5371" w:rsidP="00047431">
      <w:pPr>
        <w:spacing w:after="0" w:line="240" w:lineRule="auto"/>
      </w:pPr>
      <w:r>
        <w:separator/>
      </w:r>
    </w:p>
  </w:footnote>
  <w:footnote w:type="continuationSeparator" w:id="0">
    <w:p w:rsidR="00AC5371" w:rsidRDefault="00AC5371" w:rsidP="0004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FFE"/>
    <w:multiLevelType w:val="hybridMultilevel"/>
    <w:tmpl w:val="0B204F08"/>
    <w:lvl w:ilvl="0" w:tplc="F2BA60FC">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E0D"/>
    <w:multiLevelType w:val="multilevel"/>
    <w:tmpl w:val="FB6CE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636A0"/>
    <w:multiLevelType w:val="hybridMultilevel"/>
    <w:tmpl w:val="46FC8B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5AE1"/>
    <w:multiLevelType w:val="hybridMultilevel"/>
    <w:tmpl w:val="462424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04C9C"/>
    <w:multiLevelType w:val="multilevel"/>
    <w:tmpl w:val="D758E3EA"/>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8" w15:restartNumberingAfterBreak="0">
    <w:nsid w:val="1AC0733F"/>
    <w:multiLevelType w:val="hybridMultilevel"/>
    <w:tmpl w:val="A2DAFE5A"/>
    <w:lvl w:ilvl="0" w:tplc="B0D0C352">
      <w:numFmt w:val="bullet"/>
      <w:lvlText w:val="-"/>
      <w:lvlJc w:val="left"/>
      <w:pPr>
        <w:ind w:left="720" w:hanging="360"/>
      </w:pPr>
      <w:rPr>
        <w:rFonts w:ascii="Calibri" w:eastAsia="SimSun" w:hAnsi="Calibri"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242E6"/>
    <w:multiLevelType w:val="hybridMultilevel"/>
    <w:tmpl w:val="C9EE2EBA"/>
    <w:lvl w:ilvl="0" w:tplc="DC565544">
      <w:start w:val="1"/>
      <w:numFmt w:val="decimal"/>
      <w:lvlText w:val="%1."/>
      <w:lvlJc w:val="left"/>
      <w:pPr>
        <w:ind w:left="720" w:hanging="360"/>
      </w:pPr>
      <w:rPr>
        <w:rFonts w:hint="default"/>
        <w:b w:val="0"/>
        <w:sz w:val="22"/>
        <w:szCs w:val="22"/>
      </w:rPr>
    </w:lvl>
    <w:lvl w:ilvl="1" w:tplc="C2D87654">
      <w:start w:val="1"/>
      <w:numFmt w:val="decimal"/>
      <w:lvlText w:val="3.%2."/>
      <w:lvlJc w:val="left"/>
      <w:pPr>
        <w:ind w:left="1440" w:hanging="360"/>
      </w:pPr>
      <w:rPr>
        <w:rFonts w:hint="default"/>
        <w:b w:val="0"/>
      </w:rPr>
    </w:lvl>
    <w:lvl w:ilvl="2" w:tplc="939664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B6189"/>
    <w:multiLevelType w:val="multilevel"/>
    <w:tmpl w:val="244266CA"/>
    <w:lvl w:ilvl="0">
      <w:start w:val="1"/>
      <w:numFmt w:val="decimal"/>
      <w:lvlText w:val="%1."/>
      <w:lvlJc w:val="left"/>
      <w:pPr>
        <w:ind w:left="1440" w:firstLine="1080"/>
      </w:pPr>
      <w:rPr>
        <w:sz w:val="24"/>
        <w:szCs w:val="24"/>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15:restartNumberingAfterBreak="0">
    <w:nsid w:val="29C22FA8"/>
    <w:multiLevelType w:val="hybridMultilevel"/>
    <w:tmpl w:val="7B9C766A"/>
    <w:lvl w:ilvl="0" w:tplc="CAB8A19C">
      <w:start w:val="2"/>
      <w:numFmt w:val="bullet"/>
      <w:lvlText w:val="-"/>
      <w:lvlJc w:val="left"/>
      <w:pPr>
        <w:ind w:left="1080" w:hanging="360"/>
      </w:pPr>
      <w:rPr>
        <w:rFonts w:ascii="Times New Roman" w:eastAsia="SimSu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2A8737E4"/>
    <w:multiLevelType w:val="hybridMultilevel"/>
    <w:tmpl w:val="88967430"/>
    <w:lvl w:ilvl="0" w:tplc="CFCE9544">
      <w:start w:val="2"/>
      <w:numFmt w:val="bullet"/>
      <w:lvlText w:val=""/>
      <w:lvlJc w:val="left"/>
      <w:pPr>
        <w:ind w:left="720" w:hanging="360"/>
      </w:pPr>
      <w:rPr>
        <w:rFonts w:ascii="Symbol" w:eastAsia="SimSu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376B0"/>
    <w:multiLevelType w:val="multilevel"/>
    <w:tmpl w:val="FB6CE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DE26F15"/>
    <w:multiLevelType w:val="hybridMultilevel"/>
    <w:tmpl w:val="2050F6EA"/>
    <w:lvl w:ilvl="0" w:tplc="AB08CDFE">
      <w:start w:val="1"/>
      <w:numFmt w:val="decimal"/>
      <w:lvlText w:val="%1."/>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1DB666A"/>
    <w:multiLevelType w:val="hybridMultilevel"/>
    <w:tmpl w:val="1E6466AA"/>
    <w:lvl w:ilvl="0" w:tplc="179E691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33C54324"/>
    <w:multiLevelType w:val="hybridMultilevel"/>
    <w:tmpl w:val="E5FA4720"/>
    <w:lvl w:ilvl="0" w:tplc="0409000D">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3626054C"/>
    <w:multiLevelType w:val="hybridMultilevel"/>
    <w:tmpl w:val="A30A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175F5"/>
    <w:multiLevelType w:val="hybridMultilevel"/>
    <w:tmpl w:val="A0BA8592"/>
    <w:lvl w:ilvl="0" w:tplc="D1568C00">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60C103F"/>
    <w:multiLevelType w:val="hybridMultilevel"/>
    <w:tmpl w:val="08FE48F6"/>
    <w:lvl w:ilvl="0" w:tplc="74F68CA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94217"/>
    <w:multiLevelType w:val="hybridMultilevel"/>
    <w:tmpl w:val="7DE681DE"/>
    <w:lvl w:ilvl="0" w:tplc="DF405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545A4E31"/>
    <w:multiLevelType w:val="hybridMultilevel"/>
    <w:tmpl w:val="029C6946"/>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B787D"/>
    <w:multiLevelType w:val="hybridMultilevel"/>
    <w:tmpl w:val="029C6946"/>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0"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31" w15:restartNumberingAfterBreak="0">
    <w:nsid w:val="71312D98"/>
    <w:multiLevelType w:val="hybridMultilevel"/>
    <w:tmpl w:val="9EE66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187156E"/>
    <w:multiLevelType w:val="hybridMultilevel"/>
    <w:tmpl w:val="90EC2BC8"/>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939664B2">
      <w:start w:val="1"/>
      <w:numFmt w:val="lowerLetter"/>
      <w:lvlText w:val="%3."/>
      <w:lvlJc w:val="left"/>
      <w:pPr>
        <w:ind w:left="2340" w:hanging="360"/>
      </w:pPr>
      <w:rPr>
        <w:rFonts w:hint="default"/>
      </w:rPr>
    </w:lvl>
    <w:lvl w:ilvl="3" w:tplc="0421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A7AB6"/>
    <w:multiLevelType w:val="multilevel"/>
    <w:tmpl w:val="D38C6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5"/>
  </w:num>
  <w:num w:numId="3">
    <w:abstractNumId w:val="9"/>
  </w:num>
  <w:num w:numId="4">
    <w:abstractNumId w:val="32"/>
  </w:num>
  <w:num w:numId="5">
    <w:abstractNumId w:val="4"/>
  </w:num>
  <w:num w:numId="6">
    <w:abstractNumId w:val="26"/>
  </w:num>
  <w:num w:numId="7">
    <w:abstractNumId w:val="11"/>
  </w:num>
  <w:num w:numId="8">
    <w:abstractNumId w:val="30"/>
  </w:num>
  <w:num w:numId="9">
    <w:abstractNumId w:val="7"/>
  </w:num>
  <w:num w:numId="10">
    <w:abstractNumId w:val="29"/>
  </w:num>
  <w:num w:numId="11">
    <w:abstractNumId w:val="6"/>
  </w:num>
  <w:num w:numId="12">
    <w:abstractNumId w:val="33"/>
  </w:num>
  <w:num w:numId="13">
    <w:abstractNumId w:val="27"/>
  </w:num>
  <w:num w:numId="14">
    <w:abstractNumId w:val="24"/>
  </w:num>
  <w:num w:numId="15">
    <w:abstractNumId w:val="12"/>
  </w:num>
  <w:num w:numId="16">
    <w:abstractNumId w:val="19"/>
  </w:num>
  <w:num w:numId="17">
    <w:abstractNumId w:val="22"/>
  </w:num>
  <w:num w:numId="18">
    <w:abstractNumId w:val="15"/>
  </w:num>
  <w:num w:numId="19">
    <w:abstractNumId w:val="0"/>
  </w:num>
  <w:num w:numId="20">
    <w:abstractNumId w:val="21"/>
  </w:num>
  <w:num w:numId="21">
    <w:abstractNumId w:val="25"/>
  </w:num>
  <w:num w:numId="22">
    <w:abstractNumId w:val="20"/>
  </w:num>
  <w:num w:numId="23">
    <w:abstractNumId w:val="1"/>
  </w:num>
  <w:num w:numId="24">
    <w:abstractNumId w:val="23"/>
  </w:num>
  <w:num w:numId="25">
    <w:abstractNumId w:val="10"/>
  </w:num>
  <w:num w:numId="26">
    <w:abstractNumId w:val="16"/>
  </w:num>
  <w:num w:numId="2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7"/>
  </w:num>
  <w:num w:numId="30">
    <w:abstractNumId w:val="31"/>
  </w:num>
  <w:num w:numId="31">
    <w:abstractNumId w:val="13"/>
  </w:num>
  <w:num w:numId="32">
    <w:abstractNumId w:val="5"/>
  </w:num>
  <w:num w:numId="33">
    <w:abstractNumId w:val="18"/>
  </w:num>
  <w:num w:numId="34">
    <w:abstractNumId w:val="28"/>
  </w:num>
  <w:num w:numId="35">
    <w:abstractNumId w:val="8"/>
  </w:num>
  <w:num w:numId="36">
    <w:abstractNumId w:val="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2CE5"/>
    <w:rsid w:val="0000356E"/>
    <w:rsid w:val="000110B5"/>
    <w:rsid w:val="000220DA"/>
    <w:rsid w:val="0002572D"/>
    <w:rsid w:val="00042749"/>
    <w:rsid w:val="000431C9"/>
    <w:rsid w:val="00046C32"/>
    <w:rsid w:val="00047431"/>
    <w:rsid w:val="00047997"/>
    <w:rsid w:val="0005399B"/>
    <w:rsid w:val="0005552F"/>
    <w:rsid w:val="00060534"/>
    <w:rsid w:val="00060E79"/>
    <w:rsid w:val="000635D0"/>
    <w:rsid w:val="00063A4E"/>
    <w:rsid w:val="00073D47"/>
    <w:rsid w:val="000825DB"/>
    <w:rsid w:val="00085100"/>
    <w:rsid w:val="000853EB"/>
    <w:rsid w:val="000855D7"/>
    <w:rsid w:val="00092A57"/>
    <w:rsid w:val="00097DBC"/>
    <w:rsid w:val="000A329B"/>
    <w:rsid w:val="000A52DA"/>
    <w:rsid w:val="000A7231"/>
    <w:rsid w:val="000A726D"/>
    <w:rsid w:val="000C01AD"/>
    <w:rsid w:val="000C5840"/>
    <w:rsid w:val="000C6F53"/>
    <w:rsid w:val="000D5776"/>
    <w:rsid w:val="000F1CB2"/>
    <w:rsid w:val="000F2373"/>
    <w:rsid w:val="000F5855"/>
    <w:rsid w:val="0010003D"/>
    <w:rsid w:val="00104AE1"/>
    <w:rsid w:val="00105800"/>
    <w:rsid w:val="00122FF6"/>
    <w:rsid w:val="00134668"/>
    <w:rsid w:val="001466A7"/>
    <w:rsid w:val="00147A0E"/>
    <w:rsid w:val="00151D69"/>
    <w:rsid w:val="001522DB"/>
    <w:rsid w:val="00152C67"/>
    <w:rsid w:val="0016063F"/>
    <w:rsid w:val="00160C28"/>
    <w:rsid w:val="00172099"/>
    <w:rsid w:val="001722A8"/>
    <w:rsid w:val="001755BC"/>
    <w:rsid w:val="00177A5F"/>
    <w:rsid w:val="001937FF"/>
    <w:rsid w:val="00193BE0"/>
    <w:rsid w:val="00194155"/>
    <w:rsid w:val="001948C6"/>
    <w:rsid w:val="001A750A"/>
    <w:rsid w:val="001A7C01"/>
    <w:rsid w:val="001B51C1"/>
    <w:rsid w:val="001B572A"/>
    <w:rsid w:val="001C35B6"/>
    <w:rsid w:val="001C602A"/>
    <w:rsid w:val="001C63B2"/>
    <w:rsid w:val="001C7C11"/>
    <w:rsid w:val="001D4902"/>
    <w:rsid w:val="001D5D58"/>
    <w:rsid w:val="001D717E"/>
    <w:rsid w:val="001D73FC"/>
    <w:rsid w:val="001D76A3"/>
    <w:rsid w:val="00200E8D"/>
    <w:rsid w:val="00201905"/>
    <w:rsid w:val="00202A7D"/>
    <w:rsid w:val="0020425B"/>
    <w:rsid w:val="00204D39"/>
    <w:rsid w:val="00214883"/>
    <w:rsid w:val="00215B19"/>
    <w:rsid w:val="00216A40"/>
    <w:rsid w:val="002178C7"/>
    <w:rsid w:val="0022720C"/>
    <w:rsid w:val="00233769"/>
    <w:rsid w:val="0023664D"/>
    <w:rsid w:val="00243F1E"/>
    <w:rsid w:val="00245C8E"/>
    <w:rsid w:val="002473BD"/>
    <w:rsid w:val="00257719"/>
    <w:rsid w:val="00262FEE"/>
    <w:rsid w:val="00267573"/>
    <w:rsid w:val="0027507A"/>
    <w:rsid w:val="00275B3A"/>
    <w:rsid w:val="00276A17"/>
    <w:rsid w:val="00277216"/>
    <w:rsid w:val="00280E46"/>
    <w:rsid w:val="002847CE"/>
    <w:rsid w:val="0029064F"/>
    <w:rsid w:val="002943E0"/>
    <w:rsid w:val="002961E7"/>
    <w:rsid w:val="002A31FC"/>
    <w:rsid w:val="002B0133"/>
    <w:rsid w:val="002B4957"/>
    <w:rsid w:val="002B6D09"/>
    <w:rsid w:val="002C0D95"/>
    <w:rsid w:val="002C181C"/>
    <w:rsid w:val="002C6059"/>
    <w:rsid w:val="002D0F23"/>
    <w:rsid w:val="002D3252"/>
    <w:rsid w:val="002D6DB6"/>
    <w:rsid w:val="002E329D"/>
    <w:rsid w:val="002E64F1"/>
    <w:rsid w:val="002E65A1"/>
    <w:rsid w:val="002E7C60"/>
    <w:rsid w:val="002F0AE4"/>
    <w:rsid w:val="002F3428"/>
    <w:rsid w:val="002F45AE"/>
    <w:rsid w:val="002F64C3"/>
    <w:rsid w:val="002F6B23"/>
    <w:rsid w:val="002F6BBA"/>
    <w:rsid w:val="003003FA"/>
    <w:rsid w:val="00300C7D"/>
    <w:rsid w:val="003048FA"/>
    <w:rsid w:val="00307850"/>
    <w:rsid w:val="00313309"/>
    <w:rsid w:val="003155EF"/>
    <w:rsid w:val="00317B01"/>
    <w:rsid w:val="003223F7"/>
    <w:rsid w:val="00324DEF"/>
    <w:rsid w:val="0032620E"/>
    <w:rsid w:val="003278A7"/>
    <w:rsid w:val="00331CA9"/>
    <w:rsid w:val="0034291C"/>
    <w:rsid w:val="0034340E"/>
    <w:rsid w:val="003467FC"/>
    <w:rsid w:val="00363F5C"/>
    <w:rsid w:val="00370AF7"/>
    <w:rsid w:val="00373A6F"/>
    <w:rsid w:val="00375CDB"/>
    <w:rsid w:val="00384F46"/>
    <w:rsid w:val="00385E69"/>
    <w:rsid w:val="00393B51"/>
    <w:rsid w:val="003975DF"/>
    <w:rsid w:val="00397846"/>
    <w:rsid w:val="003A27AF"/>
    <w:rsid w:val="003A535D"/>
    <w:rsid w:val="003A78FB"/>
    <w:rsid w:val="003B599F"/>
    <w:rsid w:val="003B7FB9"/>
    <w:rsid w:val="003C2229"/>
    <w:rsid w:val="003D3AB8"/>
    <w:rsid w:val="003D71AC"/>
    <w:rsid w:val="003E1DF0"/>
    <w:rsid w:val="003E2706"/>
    <w:rsid w:val="003F0648"/>
    <w:rsid w:val="0040037F"/>
    <w:rsid w:val="00402A85"/>
    <w:rsid w:val="004073EB"/>
    <w:rsid w:val="004100CB"/>
    <w:rsid w:val="00411835"/>
    <w:rsid w:val="00412923"/>
    <w:rsid w:val="004308ED"/>
    <w:rsid w:val="00444E1C"/>
    <w:rsid w:val="00451124"/>
    <w:rsid w:val="00454594"/>
    <w:rsid w:val="00461FA6"/>
    <w:rsid w:val="00465DAC"/>
    <w:rsid w:val="004718B1"/>
    <w:rsid w:val="00473EF5"/>
    <w:rsid w:val="004745EF"/>
    <w:rsid w:val="00482730"/>
    <w:rsid w:val="004A6A53"/>
    <w:rsid w:val="004B5439"/>
    <w:rsid w:val="004C009D"/>
    <w:rsid w:val="004C258D"/>
    <w:rsid w:val="004C3E03"/>
    <w:rsid w:val="004D3809"/>
    <w:rsid w:val="004D6C16"/>
    <w:rsid w:val="004D7F1D"/>
    <w:rsid w:val="004E2296"/>
    <w:rsid w:val="004E3621"/>
    <w:rsid w:val="004E3FBD"/>
    <w:rsid w:val="004E7B74"/>
    <w:rsid w:val="004F1E19"/>
    <w:rsid w:val="004F3D5E"/>
    <w:rsid w:val="005017C1"/>
    <w:rsid w:val="005062E9"/>
    <w:rsid w:val="005066D2"/>
    <w:rsid w:val="0051698F"/>
    <w:rsid w:val="00516B91"/>
    <w:rsid w:val="005229A7"/>
    <w:rsid w:val="00524EE1"/>
    <w:rsid w:val="005258C1"/>
    <w:rsid w:val="00526851"/>
    <w:rsid w:val="00534168"/>
    <w:rsid w:val="00535F12"/>
    <w:rsid w:val="005365FF"/>
    <w:rsid w:val="00547E11"/>
    <w:rsid w:val="005537B7"/>
    <w:rsid w:val="00556B42"/>
    <w:rsid w:val="00562202"/>
    <w:rsid w:val="00564256"/>
    <w:rsid w:val="005644C9"/>
    <w:rsid w:val="005866A0"/>
    <w:rsid w:val="00597231"/>
    <w:rsid w:val="005A4F41"/>
    <w:rsid w:val="005B12C1"/>
    <w:rsid w:val="005C1028"/>
    <w:rsid w:val="005C2AA2"/>
    <w:rsid w:val="005C397B"/>
    <w:rsid w:val="005D0D6A"/>
    <w:rsid w:val="005D4DF4"/>
    <w:rsid w:val="005D6C27"/>
    <w:rsid w:val="005D73FA"/>
    <w:rsid w:val="005F171F"/>
    <w:rsid w:val="005F1F35"/>
    <w:rsid w:val="005F2A58"/>
    <w:rsid w:val="005F498E"/>
    <w:rsid w:val="005F6C20"/>
    <w:rsid w:val="00617CF3"/>
    <w:rsid w:val="00623632"/>
    <w:rsid w:val="006253A6"/>
    <w:rsid w:val="00640248"/>
    <w:rsid w:val="00655400"/>
    <w:rsid w:val="00670BF1"/>
    <w:rsid w:val="00672A77"/>
    <w:rsid w:val="00687A6B"/>
    <w:rsid w:val="00692257"/>
    <w:rsid w:val="0069442B"/>
    <w:rsid w:val="006967C5"/>
    <w:rsid w:val="006C25C8"/>
    <w:rsid w:val="006D0F84"/>
    <w:rsid w:val="006D3979"/>
    <w:rsid w:val="006D49E8"/>
    <w:rsid w:val="006E1D62"/>
    <w:rsid w:val="006E21A0"/>
    <w:rsid w:val="006E26FC"/>
    <w:rsid w:val="006E5E64"/>
    <w:rsid w:val="006E7D7F"/>
    <w:rsid w:val="006F3770"/>
    <w:rsid w:val="006F73CD"/>
    <w:rsid w:val="006F7DDC"/>
    <w:rsid w:val="00712A7D"/>
    <w:rsid w:val="007238EA"/>
    <w:rsid w:val="00725F33"/>
    <w:rsid w:val="00731902"/>
    <w:rsid w:val="007334EB"/>
    <w:rsid w:val="00740FC8"/>
    <w:rsid w:val="00745747"/>
    <w:rsid w:val="00756EC1"/>
    <w:rsid w:val="00763C5B"/>
    <w:rsid w:val="00772ECF"/>
    <w:rsid w:val="007820F4"/>
    <w:rsid w:val="0078671D"/>
    <w:rsid w:val="007917B8"/>
    <w:rsid w:val="007A0A8C"/>
    <w:rsid w:val="007A64DB"/>
    <w:rsid w:val="007B0A3B"/>
    <w:rsid w:val="007B27D6"/>
    <w:rsid w:val="007B3B02"/>
    <w:rsid w:val="007C33B4"/>
    <w:rsid w:val="007C53CB"/>
    <w:rsid w:val="007C639D"/>
    <w:rsid w:val="007D33E1"/>
    <w:rsid w:val="007E37D4"/>
    <w:rsid w:val="007E6FE7"/>
    <w:rsid w:val="007F4797"/>
    <w:rsid w:val="008015E0"/>
    <w:rsid w:val="008066D1"/>
    <w:rsid w:val="008120C1"/>
    <w:rsid w:val="008165B8"/>
    <w:rsid w:val="008226C4"/>
    <w:rsid w:val="0082637C"/>
    <w:rsid w:val="00830104"/>
    <w:rsid w:val="0083214D"/>
    <w:rsid w:val="0085152F"/>
    <w:rsid w:val="008633EE"/>
    <w:rsid w:val="00867485"/>
    <w:rsid w:val="00872C8F"/>
    <w:rsid w:val="00884B60"/>
    <w:rsid w:val="00897D70"/>
    <w:rsid w:val="008A40C3"/>
    <w:rsid w:val="008B1B6D"/>
    <w:rsid w:val="008B6112"/>
    <w:rsid w:val="008D03BF"/>
    <w:rsid w:val="008D1930"/>
    <w:rsid w:val="008D238D"/>
    <w:rsid w:val="008D2613"/>
    <w:rsid w:val="008E0798"/>
    <w:rsid w:val="008E0BB8"/>
    <w:rsid w:val="008E13BD"/>
    <w:rsid w:val="008E54D5"/>
    <w:rsid w:val="008E56E3"/>
    <w:rsid w:val="008E7963"/>
    <w:rsid w:val="008E7E7C"/>
    <w:rsid w:val="008E7EAA"/>
    <w:rsid w:val="008F0F8B"/>
    <w:rsid w:val="00900E1A"/>
    <w:rsid w:val="00903BA7"/>
    <w:rsid w:val="00906512"/>
    <w:rsid w:val="009077A6"/>
    <w:rsid w:val="00912107"/>
    <w:rsid w:val="00912BA6"/>
    <w:rsid w:val="00913F94"/>
    <w:rsid w:val="009150D1"/>
    <w:rsid w:val="00943990"/>
    <w:rsid w:val="009474A9"/>
    <w:rsid w:val="009701AB"/>
    <w:rsid w:val="00970F03"/>
    <w:rsid w:val="00972061"/>
    <w:rsid w:val="00986BDB"/>
    <w:rsid w:val="009904FE"/>
    <w:rsid w:val="0099076E"/>
    <w:rsid w:val="00991D6E"/>
    <w:rsid w:val="00992A9D"/>
    <w:rsid w:val="009C05A4"/>
    <w:rsid w:val="009E0834"/>
    <w:rsid w:val="009E7DC3"/>
    <w:rsid w:val="009F1810"/>
    <w:rsid w:val="009F2D12"/>
    <w:rsid w:val="009F4F44"/>
    <w:rsid w:val="009F70C9"/>
    <w:rsid w:val="00A0437F"/>
    <w:rsid w:val="00A079E0"/>
    <w:rsid w:val="00A17E22"/>
    <w:rsid w:val="00A23272"/>
    <w:rsid w:val="00A24C45"/>
    <w:rsid w:val="00A24C64"/>
    <w:rsid w:val="00A41FBE"/>
    <w:rsid w:val="00A563C3"/>
    <w:rsid w:val="00A6231B"/>
    <w:rsid w:val="00A65A3D"/>
    <w:rsid w:val="00A773C7"/>
    <w:rsid w:val="00A91B35"/>
    <w:rsid w:val="00AA2E67"/>
    <w:rsid w:val="00AB0E16"/>
    <w:rsid w:val="00AB306A"/>
    <w:rsid w:val="00AC2107"/>
    <w:rsid w:val="00AC5371"/>
    <w:rsid w:val="00AD097C"/>
    <w:rsid w:val="00AD1B90"/>
    <w:rsid w:val="00AE1476"/>
    <w:rsid w:val="00AE20A2"/>
    <w:rsid w:val="00AE44BE"/>
    <w:rsid w:val="00AE5439"/>
    <w:rsid w:val="00AE550C"/>
    <w:rsid w:val="00AF5D13"/>
    <w:rsid w:val="00B02B4A"/>
    <w:rsid w:val="00B03150"/>
    <w:rsid w:val="00B0370A"/>
    <w:rsid w:val="00B0393A"/>
    <w:rsid w:val="00B15FC9"/>
    <w:rsid w:val="00B21143"/>
    <w:rsid w:val="00B22B53"/>
    <w:rsid w:val="00B33C6E"/>
    <w:rsid w:val="00B33C73"/>
    <w:rsid w:val="00B347D3"/>
    <w:rsid w:val="00B55CD2"/>
    <w:rsid w:val="00B61C66"/>
    <w:rsid w:val="00B662F4"/>
    <w:rsid w:val="00B66D39"/>
    <w:rsid w:val="00B70441"/>
    <w:rsid w:val="00B73D6B"/>
    <w:rsid w:val="00B7708D"/>
    <w:rsid w:val="00B910BF"/>
    <w:rsid w:val="00BA4B1B"/>
    <w:rsid w:val="00BB023E"/>
    <w:rsid w:val="00BB09C8"/>
    <w:rsid w:val="00BC08C9"/>
    <w:rsid w:val="00BC67DF"/>
    <w:rsid w:val="00BD1E1B"/>
    <w:rsid w:val="00BD22BD"/>
    <w:rsid w:val="00BD60BA"/>
    <w:rsid w:val="00BE1F56"/>
    <w:rsid w:val="00BE38D7"/>
    <w:rsid w:val="00BE40C7"/>
    <w:rsid w:val="00BE4963"/>
    <w:rsid w:val="00BE691F"/>
    <w:rsid w:val="00BE7C08"/>
    <w:rsid w:val="00BF0995"/>
    <w:rsid w:val="00BF27A7"/>
    <w:rsid w:val="00BF2DC1"/>
    <w:rsid w:val="00BF3421"/>
    <w:rsid w:val="00BF7EC4"/>
    <w:rsid w:val="00C075E8"/>
    <w:rsid w:val="00C16376"/>
    <w:rsid w:val="00C1646F"/>
    <w:rsid w:val="00C165C2"/>
    <w:rsid w:val="00C2485D"/>
    <w:rsid w:val="00C24E3B"/>
    <w:rsid w:val="00C26C7F"/>
    <w:rsid w:val="00C339F3"/>
    <w:rsid w:val="00C3706C"/>
    <w:rsid w:val="00C40B41"/>
    <w:rsid w:val="00C41600"/>
    <w:rsid w:val="00C43A16"/>
    <w:rsid w:val="00C44319"/>
    <w:rsid w:val="00C50267"/>
    <w:rsid w:val="00C50734"/>
    <w:rsid w:val="00C57198"/>
    <w:rsid w:val="00C57E76"/>
    <w:rsid w:val="00C810B4"/>
    <w:rsid w:val="00C8378F"/>
    <w:rsid w:val="00C868EA"/>
    <w:rsid w:val="00C90AEC"/>
    <w:rsid w:val="00C95B42"/>
    <w:rsid w:val="00CA0AB7"/>
    <w:rsid w:val="00CA0D29"/>
    <w:rsid w:val="00CA39FB"/>
    <w:rsid w:val="00CC1D3C"/>
    <w:rsid w:val="00CC48EF"/>
    <w:rsid w:val="00CC5C15"/>
    <w:rsid w:val="00CC6E34"/>
    <w:rsid w:val="00CD5A3A"/>
    <w:rsid w:val="00CF53EB"/>
    <w:rsid w:val="00D01F55"/>
    <w:rsid w:val="00D21159"/>
    <w:rsid w:val="00D26D04"/>
    <w:rsid w:val="00D40B5F"/>
    <w:rsid w:val="00D46019"/>
    <w:rsid w:val="00D460E8"/>
    <w:rsid w:val="00D5032C"/>
    <w:rsid w:val="00D529C2"/>
    <w:rsid w:val="00D63AE5"/>
    <w:rsid w:val="00D772C6"/>
    <w:rsid w:val="00DB000A"/>
    <w:rsid w:val="00DB7E7B"/>
    <w:rsid w:val="00DC0797"/>
    <w:rsid w:val="00DC4AA0"/>
    <w:rsid w:val="00DC6640"/>
    <w:rsid w:val="00DC7F46"/>
    <w:rsid w:val="00DD26E0"/>
    <w:rsid w:val="00DD4CE3"/>
    <w:rsid w:val="00DD6ED3"/>
    <w:rsid w:val="00DE1637"/>
    <w:rsid w:val="00DE2BEF"/>
    <w:rsid w:val="00DE736B"/>
    <w:rsid w:val="00DF1FD4"/>
    <w:rsid w:val="00DF4073"/>
    <w:rsid w:val="00DF4826"/>
    <w:rsid w:val="00DF555C"/>
    <w:rsid w:val="00DF787F"/>
    <w:rsid w:val="00DF7898"/>
    <w:rsid w:val="00E05E67"/>
    <w:rsid w:val="00E12503"/>
    <w:rsid w:val="00E129EF"/>
    <w:rsid w:val="00E15418"/>
    <w:rsid w:val="00E167DC"/>
    <w:rsid w:val="00E317EA"/>
    <w:rsid w:val="00E33866"/>
    <w:rsid w:val="00E35A6F"/>
    <w:rsid w:val="00E50FEB"/>
    <w:rsid w:val="00E54DB4"/>
    <w:rsid w:val="00E62D39"/>
    <w:rsid w:val="00E64737"/>
    <w:rsid w:val="00E65C44"/>
    <w:rsid w:val="00E67106"/>
    <w:rsid w:val="00E67FED"/>
    <w:rsid w:val="00E85613"/>
    <w:rsid w:val="00E86902"/>
    <w:rsid w:val="00E94A50"/>
    <w:rsid w:val="00EC39D1"/>
    <w:rsid w:val="00EC4E1C"/>
    <w:rsid w:val="00EC61AC"/>
    <w:rsid w:val="00EC7D5F"/>
    <w:rsid w:val="00ED56A3"/>
    <w:rsid w:val="00EE350E"/>
    <w:rsid w:val="00EE467F"/>
    <w:rsid w:val="00EF1218"/>
    <w:rsid w:val="00EF4A38"/>
    <w:rsid w:val="00F00BBE"/>
    <w:rsid w:val="00F02A5F"/>
    <w:rsid w:val="00F12FE3"/>
    <w:rsid w:val="00F1715E"/>
    <w:rsid w:val="00F246CB"/>
    <w:rsid w:val="00F26CF5"/>
    <w:rsid w:val="00F32C06"/>
    <w:rsid w:val="00F352FC"/>
    <w:rsid w:val="00F52380"/>
    <w:rsid w:val="00F52F15"/>
    <w:rsid w:val="00F55153"/>
    <w:rsid w:val="00F5665E"/>
    <w:rsid w:val="00F57C22"/>
    <w:rsid w:val="00F63E4A"/>
    <w:rsid w:val="00F72E41"/>
    <w:rsid w:val="00F9064B"/>
    <w:rsid w:val="00F92CDC"/>
    <w:rsid w:val="00F979B3"/>
    <w:rsid w:val="00FA0A27"/>
    <w:rsid w:val="00FA0EFD"/>
    <w:rsid w:val="00FA35F4"/>
    <w:rsid w:val="00FA787D"/>
    <w:rsid w:val="00FB0245"/>
    <w:rsid w:val="00FB2915"/>
    <w:rsid w:val="00FB496E"/>
    <w:rsid w:val="00FB6F72"/>
    <w:rsid w:val="00FB7616"/>
    <w:rsid w:val="00FC07F3"/>
    <w:rsid w:val="00FC15A2"/>
    <w:rsid w:val="00FC7B57"/>
    <w:rsid w:val="00FD18AB"/>
    <w:rsid w:val="00FD41C7"/>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5C966-0811-4F43-962E-0298F857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paragraph" w:styleId="Heading1">
    <w:name w:val="heading 1"/>
    <w:basedOn w:val="Normal"/>
    <w:next w:val="Normal"/>
    <w:link w:val="Heading1Char"/>
    <w:uiPriority w:val="9"/>
    <w:qFormat/>
    <w:rsid w:val="005F498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CommentReference">
    <w:name w:val="annotation reference"/>
    <w:basedOn w:val="DefaultParagraphFont"/>
    <w:uiPriority w:val="99"/>
    <w:semiHidden/>
    <w:unhideWhenUsed/>
    <w:rsid w:val="00C24E3B"/>
    <w:rPr>
      <w:sz w:val="16"/>
      <w:szCs w:val="16"/>
    </w:rPr>
  </w:style>
  <w:style w:type="paragraph" w:styleId="CommentText">
    <w:name w:val="annotation text"/>
    <w:basedOn w:val="Normal"/>
    <w:link w:val="CommentTextChar"/>
    <w:uiPriority w:val="99"/>
    <w:semiHidden/>
    <w:unhideWhenUsed/>
    <w:rsid w:val="00C24E3B"/>
    <w:pPr>
      <w:spacing w:line="240" w:lineRule="auto"/>
    </w:pPr>
    <w:rPr>
      <w:sz w:val="20"/>
      <w:szCs w:val="20"/>
    </w:rPr>
  </w:style>
  <w:style w:type="character" w:customStyle="1" w:styleId="CommentTextChar">
    <w:name w:val="Comment Text Char"/>
    <w:basedOn w:val="DefaultParagraphFont"/>
    <w:link w:val="CommentText"/>
    <w:uiPriority w:val="99"/>
    <w:semiHidden/>
    <w:rsid w:val="00C24E3B"/>
  </w:style>
  <w:style w:type="paragraph" w:styleId="CommentSubject">
    <w:name w:val="annotation subject"/>
    <w:basedOn w:val="CommentText"/>
    <w:next w:val="CommentText"/>
    <w:link w:val="CommentSubjectChar"/>
    <w:uiPriority w:val="99"/>
    <w:semiHidden/>
    <w:unhideWhenUsed/>
    <w:rsid w:val="00C24E3B"/>
    <w:rPr>
      <w:b/>
      <w:bCs/>
    </w:rPr>
  </w:style>
  <w:style w:type="character" w:customStyle="1" w:styleId="CommentSubjectChar">
    <w:name w:val="Comment Subject Char"/>
    <w:basedOn w:val="CommentTextChar"/>
    <w:link w:val="CommentSubject"/>
    <w:uiPriority w:val="99"/>
    <w:semiHidden/>
    <w:rsid w:val="00C24E3B"/>
    <w:rPr>
      <w:b/>
      <w:bCs/>
    </w:rPr>
  </w:style>
  <w:style w:type="character" w:styleId="Hyperlink">
    <w:name w:val="Hyperlink"/>
    <w:basedOn w:val="DefaultParagraphFont"/>
    <w:uiPriority w:val="99"/>
    <w:unhideWhenUsed/>
    <w:rsid w:val="00402A85"/>
    <w:rPr>
      <w:color w:val="0000FF"/>
      <w:u w:val="single"/>
    </w:rPr>
  </w:style>
  <w:style w:type="paragraph" w:styleId="Caption">
    <w:name w:val="caption"/>
    <w:basedOn w:val="Normal"/>
    <w:next w:val="Normal"/>
    <w:autoRedefine/>
    <w:uiPriority w:val="35"/>
    <w:unhideWhenUsed/>
    <w:qFormat/>
    <w:rsid w:val="00A23272"/>
    <w:pPr>
      <w:spacing w:line="360" w:lineRule="auto"/>
      <w:jc w:val="center"/>
    </w:pPr>
    <w:rPr>
      <w:rFonts w:ascii="Times New Roman" w:hAnsi="Times New Roman"/>
      <w:b/>
      <w:iCs/>
      <w:sz w:val="24"/>
      <w:szCs w:val="18"/>
    </w:rPr>
  </w:style>
  <w:style w:type="paragraph" w:styleId="Header">
    <w:name w:val="header"/>
    <w:basedOn w:val="Normal"/>
    <w:link w:val="HeaderChar"/>
    <w:uiPriority w:val="99"/>
    <w:unhideWhenUsed/>
    <w:rsid w:val="0004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31"/>
    <w:rPr>
      <w:sz w:val="22"/>
      <w:szCs w:val="22"/>
    </w:rPr>
  </w:style>
  <w:style w:type="paragraph" w:styleId="Footer">
    <w:name w:val="footer"/>
    <w:basedOn w:val="Normal"/>
    <w:link w:val="FooterChar"/>
    <w:uiPriority w:val="99"/>
    <w:unhideWhenUsed/>
    <w:rsid w:val="0004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31"/>
    <w:rPr>
      <w:sz w:val="22"/>
      <w:szCs w:val="22"/>
    </w:rPr>
  </w:style>
  <w:style w:type="paragraph" w:styleId="Title">
    <w:name w:val="Title"/>
    <w:basedOn w:val="Normal"/>
    <w:next w:val="Normal"/>
    <w:link w:val="TitleChar"/>
    <w:uiPriority w:val="10"/>
    <w:qFormat/>
    <w:rsid w:val="002F3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F498E"/>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F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63988">
      <w:bodyDiv w:val="1"/>
      <w:marLeft w:val="0"/>
      <w:marRight w:val="0"/>
      <w:marTop w:val="0"/>
      <w:marBottom w:val="0"/>
      <w:divBdr>
        <w:top w:val="none" w:sz="0" w:space="0" w:color="auto"/>
        <w:left w:val="none" w:sz="0" w:space="0" w:color="auto"/>
        <w:bottom w:val="none" w:sz="0" w:space="0" w:color="auto"/>
        <w:right w:val="none" w:sz="0" w:space="0" w:color="auto"/>
      </w:divBdr>
    </w:div>
    <w:div w:id="1266887126">
      <w:bodyDiv w:val="1"/>
      <w:marLeft w:val="0"/>
      <w:marRight w:val="0"/>
      <w:marTop w:val="0"/>
      <w:marBottom w:val="0"/>
      <w:divBdr>
        <w:top w:val="none" w:sz="0" w:space="0" w:color="auto"/>
        <w:left w:val="none" w:sz="0" w:space="0" w:color="auto"/>
        <w:bottom w:val="none" w:sz="0" w:space="0" w:color="auto"/>
        <w:right w:val="none" w:sz="0" w:space="0" w:color="auto"/>
      </w:divBdr>
    </w:div>
    <w:div w:id="1672442572">
      <w:bodyDiv w:val="1"/>
      <w:marLeft w:val="0"/>
      <w:marRight w:val="0"/>
      <w:marTop w:val="0"/>
      <w:marBottom w:val="0"/>
      <w:divBdr>
        <w:top w:val="none" w:sz="0" w:space="0" w:color="auto"/>
        <w:left w:val="none" w:sz="0" w:space="0" w:color="auto"/>
        <w:bottom w:val="none" w:sz="0" w:space="0" w:color="auto"/>
        <w:right w:val="none" w:sz="0" w:space="0" w:color="auto"/>
      </w:divBdr>
      <w:divsChild>
        <w:div w:id="1183973810">
          <w:marLeft w:val="0"/>
          <w:marRight w:val="0"/>
          <w:marTop w:val="0"/>
          <w:marBottom w:val="0"/>
          <w:divBdr>
            <w:top w:val="none" w:sz="0" w:space="0" w:color="auto"/>
            <w:left w:val="none" w:sz="0" w:space="0" w:color="auto"/>
            <w:bottom w:val="none" w:sz="0" w:space="0" w:color="auto"/>
            <w:right w:val="none" w:sz="0" w:space="0" w:color="auto"/>
          </w:divBdr>
        </w:div>
        <w:div w:id="592132597">
          <w:marLeft w:val="0"/>
          <w:marRight w:val="0"/>
          <w:marTop w:val="0"/>
          <w:marBottom w:val="0"/>
          <w:divBdr>
            <w:top w:val="none" w:sz="0" w:space="0" w:color="auto"/>
            <w:left w:val="none" w:sz="0" w:space="0" w:color="auto"/>
            <w:bottom w:val="none" w:sz="0" w:space="0" w:color="auto"/>
            <w:right w:val="none" w:sz="0" w:space="0" w:color="auto"/>
          </w:divBdr>
        </w:div>
        <w:div w:id="2076538269">
          <w:marLeft w:val="0"/>
          <w:marRight w:val="0"/>
          <w:marTop w:val="0"/>
          <w:marBottom w:val="0"/>
          <w:divBdr>
            <w:top w:val="none" w:sz="0" w:space="0" w:color="auto"/>
            <w:left w:val="none" w:sz="0" w:space="0" w:color="auto"/>
            <w:bottom w:val="none" w:sz="0" w:space="0" w:color="auto"/>
            <w:right w:val="none" w:sz="0" w:space="0" w:color="auto"/>
          </w:divBdr>
        </w:div>
        <w:div w:id="864565219">
          <w:marLeft w:val="0"/>
          <w:marRight w:val="0"/>
          <w:marTop w:val="0"/>
          <w:marBottom w:val="0"/>
          <w:divBdr>
            <w:top w:val="none" w:sz="0" w:space="0" w:color="auto"/>
            <w:left w:val="none" w:sz="0" w:space="0" w:color="auto"/>
            <w:bottom w:val="none" w:sz="0" w:space="0" w:color="auto"/>
            <w:right w:val="none" w:sz="0" w:space="0" w:color="auto"/>
          </w:divBdr>
        </w:div>
        <w:div w:id="164321162">
          <w:marLeft w:val="0"/>
          <w:marRight w:val="0"/>
          <w:marTop w:val="0"/>
          <w:marBottom w:val="0"/>
          <w:divBdr>
            <w:top w:val="none" w:sz="0" w:space="0" w:color="auto"/>
            <w:left w:val="none" w:sz="0" w:space="0" w:color="auto"/>
            <w:bottom w:val="none" w:sz="0" w:space="0" w:color="auto"/>
            <w:right w:val="none" w:sz="0" w:space="0" w:color="auto"/>
          </w:divBdr>
        </w:div>
        <w:div w:id="1645697989">
          <w:marLeft w:val="0"/>
          <w:marRight w:val="0"/>
          <w:marTop w:val="0"/>
          <w:marBottom w:val="0"/>
          <w:divBdr>
            <w:top w:val="none" w:sz="0" w:space="0" w:color="auto"/>
            <w:left w:val="none" w:sz="0" w:space="0" w:color="auto"/>
            <w:bottom w:val="none" w:sz="0" w:space="0" w:color="auto"/>
            <w:right w:val="none" w:sz="0" w:space="0" w:color="auto"/>
          </w:divBdr>
        </w:div>
        <w:div w:id="808792274">
          <w:marLeft w:val="0"/>
          <w:marRight w:val="0"/>
          <w:marTop w:val="0"/>
          <w:marBottom w:val="0"/>
          <w:divBdr>
            <w:top w:val="none" w:sz="0" w:space="0" w:color="auto"/>
            <w:left w:val="none" w:sz="0" w:space="0" w:color="auto"/>
            <w:bottom w:val="none" w:sz="0" w:space="0" w:color="auto"/>
            <w:right w:val="none" w:sz="0" w:space="0" w:color="auto"/>
          </w:divBdr>
        </w:div>
        <w:div w:id="55906010">
          <w:marLeft w:val="0"/>
          <w:marRight w:val="0"/>
          <w:marTop w:val="0"/>
          <w:marBottom w:val="0"/>
          <w:divBdr>
            <w:top w:val="none" w:sz="0" w:space="0" w:color="auto"/>
            <w:left w:val="none" w:sz="0" w:space="0" w:color="auto"/>
            <w:bottom w:val="none" w:sz="0" w:space="0" w:color="auto"/>
            <w:right w:val="none" w:sz="0" w:space="0" w:color="auto"/>
          </w:divBdr>
        </w:div>
        <w:div w:id="1389037718">
          <w:marLeft w:val="0"/>
          <w:marRight w:val="0"/>
          <w:marTop w:val="0"/>
          <w:marBottom w:val="0"/>
          <w:divBdr>
            <w:top w:val="none" w:sz="0" w:space="0" w:color="auto"/>
            <w:left w:val="none" w:sz="0" w:space="0" w:color="auto"/>
            <w:bottom w:val="none" w:sz="0" w:space="0" w:color="auto"/>
            <w:right w:val="none" w:sz="0" w:space="0" w:color="auto"/>
          </w:divBdr>
        </w:div>
        <w:div w:id="2033216859">
          <w:marLeft w:val="0"/>
          <w:marRight w:val="0"/>
          <w:marTop w:val="0"/>
          <w:marBottom w:val="0"/>
          <w:divBdr>
            <w:top w:val="none" w:sz="0" w:space="0" w:color="auto"/>
            <w:left w:val="none" w:sz="0" w:space="0" w:color="auto"/>
            <w:bottom w:val="none" w:sz="0" w:space="0" w:color="auto"/>
            <w:right w:val="none" w:sz="0" w:space="0" w:color="auto"/>
          </w:divBdr>
        </w:div>
        <w:div w:id="1943412646">
          <w:marLeft w:val="0"/>
          <w:marRight w:val="0"/>
          <w:marTop w:val="0"/>
          <w:marBottom w:val="0"/>
          <w:divBdr>
            <w:top w:val="none" w:sz="0" w:space="0" w:color="auto"/>
            <w:left w:val="none" w:sz="0" w:space="0" w:color="auto"/>
            <w:bottom w:val="none" w:sz="0" w:space="0" w:color="auto"/>
            <w:right w:val="none" w:sz="0" w:space="0" w:color="auto"/>
          </w:divBdr>
        </w:div>
        <w:div w:id="994989873">
          <w:marLeft w:val="0"/>
          <w:marRight w:val="0"/>
          <w:marTop w:val="0"/>
          <w:marBottom w:val="0"/>
          <w:divBdr>
            <w:top w:val="none" w:sz="0" w:space="0" w:color="auto"/>
            <w:left w:val="none" w:sz="0" w:space="0" w:color="auto"/>
            <w:bottom w:val="none" w:sz="0" w:space="0" w:color="auto"/>
            <w:right w:val="none" w:sz="0" w:space="0" w:color="auto"/>
          </w:divBdr>
        </w:div>
        <w:div w:id="598684314">
          <w:marLeft w:val="0"/>
          <w:marRight w:val="0"/>
          <w:marTop w:val="0"/>
          <w:marBottom w:val="0"/>
          <w:divBdr>
            <w:top w:val="none" w:sz="0" w:space="0" w:color="auto"/>
            <w:left w:val="none" w:sz="0" w:space="0" w:color="auto"/>
            <w:bottom w:val="none" w:sz="0" w:space="0" w:color="auto"/>
            <w:right w:val="none" w:sz="0" w:space="0" w:color="auto"/>
          </w:divBdr>
        </w:div>
        <w:div w:id="1667778065">
          <w:marLeft w:val="0"/>
          <w:marRight w:val="0"/>
          <w:marTop w:val="0"/>
          <w:marBottom w:val="0"/>
          <w:divBdr>
            <w:top w:val="none" w:sz="0" w:space="0" w:color="auto"/>
            <w:left w:val="none" w:sz="0" w:space="0" w:color="auto"/>
            <w:bottom w:val="none" w:sz="0" w:space="0" w:color="auto"/>
            <w:right w:val="none" w:sz="0" w:space="0" w:color="auto"/>
          </w:divBdr>
        </w:div>
        <w:div w:id="500968231">
          <w:marLeft w:val="0"/>
          <w:marRight w:val="0"/>
          <w:marTop w:val="0"/>
          <w:marBottom w:val="0"/>
          <w:divBdr>
            <w:top w:val="none" w:sz="0" w:space="0" w:color="auto"/>
            <w:left w:val="none" w:sz="0" w:space="0" w:color="auto"/>
            <w:bottom w:val="none" w:sz="0" w:space="0" w:color="auto"/>
            <w:right w:val="none" w:sz="0" w:space="0" w:color="auto"/>
          </w:divBdr>
        </w:div>
        <w:div w:id="292949037">
          <w:marLeft w:val="0"/>
          <w:marRight w:val="0"/>
          <w:marTop w:val="0"/>
          <w:marBottom w:val="0"/>
          <w:divBdr>
            <w:top w:val="none" w:sz="0" w:space="0" w:color="auto"/>
            <w:left w:val="none" w:sz="0" w:space="0" w:color="auto"/>
            <w:bottom w:val="none" w:sz="0" w:space="0" w:color="auto"/>
            <w:right w:val="none" w:sz="0" w:space="0" w:color="auto"/>
          </w:divBdr>
        </w:div>
        <w:div w:id="734668762">
          <w:marLeft w:val="0"/>
          <w:marRight w:val="0"/>
          <w:marTop w:val="0"/>
          <w:marBottom w:val="0"/>
          <w:divBdr>
            <w:top w:val="none" w:sz="0" w:space="0" w:color="auto"/>
            <w:left w:val="none" w:sz="0" w:space="0" w:color="auto"/>
            <w:bottom w:val="none" w:sz="0" w:space="0" w:color="auto"/>
            <w:right w:val="none" w:sz="0" w:space="0" w:color="auto"/>
          </w:divBdr>
        </w:div>
        <w:div w:id="1734497446">
          <w:marLeft w:val="0"/>
          <w:marRight w:val="0"/>
          <w:marTop w:val="0"/>
          <w:marBottom w:val="0"/>
          <w:divBdr>
            <w:top w:val="none" w:sz="0" w:space="0" w:color="auto"/>
            <w:left w:val="none" w:sz="0" w:space="0" w:color="auto"/>
            <w:bottom w:val="none" w:sz="0" w:space="0" w:color="auto"/>
            <w:right w:val="none" w:sz="0" w:space="0" w:color="auto"/>
          </w:divBdr>
        </w:div>
        <w:div w:id="57745997">
          <w:marLeft w:val="0"/>
          <w:marRight w:val="0"/>
          <w:marTop w:val="0"/>
          <w:marBottom w:val="0"/>
          <w:divBdr>
            <w:top w:val="none" w:sz="0" w:space="0" w:color="auto"/>
            <w:left w:val="none" w:sz="0" w:space="0" w:color="auto"/>
            <w:bottom w:val="none" w:sz="0" w:space="0" w:color="auto"/>
            <w:right w:val="none" w:sz="0" w:space="0" w:color="auto"/>
          </w:divBdr>
        </w:div>
        <w:div w:id="1917280185">
          <w:marLeft w:val="0"/>
          <w:marRight w:val="0"/>
          <w:marTop w:val="0"/>
          <w:marBottom w:val="0"/>
          <w:divBdr>
            <w:top w:val="none" w:sz="0" w:space="0" w:color="auto"/>
            <w:left w:val="none" w:sz="0" w:space="0" w:color="auto"/>
            <w:bottom w:val="none" w:sz="0" w:space="0" w:color="auto"/>
            <w:right w:val="none" w:sz="0" w:space="0" w:color="auto"/>
          </w:divBdr>
        </w:div>
        <w:div w:id="1667591099">
          <w:marLeft w:val="0"/>
          <w:marRight w:val="0"/>
          <w:marTop w:val="0"/>
          <w:marBottom w:val="0"/>
          <w:divBdr>
            <w:top w:val="none" w:sz="0" w:space="0" w:color="auto"/>
            <w:left w:val="none" w:sz="0" w:space="0" w:color="auto"/>
            <w:bottom w:val="none" w:sz="0" w:space="0" w:color="auto"/>
            <w:right w:val="none" w:sz="0" w:space="0" w:color="auto"/>
          </w:divBdr>
        </w:div>
        <w:div w:id="303122379">
          <w:marLeft w:val="0"/>
          <w:marRight w:val="0"/>
          <w:marTop w:val="0"/>
          <w:marBottom w:val="0"/>
          <w:divBdr>
            <w:top w:val="none" w:sz="0" w:space="0" w:color="auto"/>
            <w:left w:val="none" w:sz="0" w:space="0" w:color="auto"/>
            <w:bottom w:val="none" w:sz="0" w:space="0" w:color="auto"/>
            <w:right w:val="none" w:sz="0" w:space="0" w:color="auto"/>
          </w:divBdr>
        </w:div>
        <w:div w:id="1189222454">
          <w:marLeft w:val="0"/>
          <w:marRight w:val="0"/>
          <w:marTop w:val="0"/>
          <w:marBottom w:val="0"/>
          <w:divBdr>
            <w:top w:val="none" w:sz="0" w:space="0" w:color="auto"/>
            <w:left w:val="none" w:sz="0" w:space="0" w:color="auto"/>
            <w:bottom w:val="none" w:sz="0" w:space="0" w:color="auto"/>
            <w:right w:val="none" w:sz="0" w:space="0" w:color="auto"/>
          </w:divBdr>
        </w:div>
        <w:div w:id="1603953977">
          <w:marLeft w:val="0"/>
          <w:marRight w:val="0"/>
          <w:marTop w:val="0"/>
          <w:marBottom w:val="0"/>
          <w:divBdr>
            <w:top w:val="none" w:sz="0" w:space="0" w:color="auto"/>
            <w:left w:val="none" w:sz="0" w:space="0" w:color="auto"/>
            <w:bottom w:val="none" w:sz="0" w:space="0" w:color="auto"/>
            <w:right w:val="none" w:sz="0" w:space="0" w:color="auto"/>
          </w:divBdr>
        </w:div>
        <w:div w:id="1891725400">
          <w:marLeft w:val="0"/>
          <w:marRight w:val="0"/>
          <w:marTop w:val="0"/>
          <w:marBottom w:val="0"/>
          <w:divBdr>
            <w:top w:val="none" w:sz="0" w:space="0" w:color="auto"/>
            <w:left w:val="none" w:sz="0" w:space="0" w:color="auto"/>
            <w:bottom w:val="none" w:sz="0" w:space="0" w:color="auto"/>
            <w:right w:val="none" w:sz="0" w:space="0" w:color="auto"/>
          </w:divBdr>
        </w:div>
        <w:div w:id="2010131780">
          <w:marLeft w:val="0"/>
          <w:marRight w:val="0"/>
          <w:marTop w:val="0"/>
          <w:marBottom w:val="0"/>
          <w:divBdr>
            <w:top w:val="none" w:sz="0" w:space="0" w:color="auto"/>
            <w:left w:val="none" w:sz="0" w:space="0" w:color="auto"/>
            <w:bottom w:val="none" w:sz="0" w:space="0" w:color="auto"/>
            <w:right w:val="none" w:sz="0" w:space="0" w:color="auto"/>
          </w:divBdr>
        </w:div>
        <w:div w:id="418020588">
          <w:marLeft w:val="0"/>
          <w:marRight w:val="0"/>
          <w:marTop w:val="0"/>
          <w:marBottom w:val="0"/>
          <w:divBdr>
            <w:top w:val="none" w:sz="0" w:space="0" w:color="auto"/>
            <w:left w:val="none" w:sz="0" w:space="0" w:color="auto"/>
            <w:bottom w:val="none" w:sz="0" w:space="0" w:color="auto"/>
            <w:right w:val="none" w:sz="0" w:space="0" w:color="auto"/>
          </w:divBdr>
        </w:div>
        <w:div w:id="71315936">
          <w:marLeft w:val="0"/>
          <w:marRight w:val="0"/>
          <w:marTop w:val="0"/>
          <w:marBottom w:val="0"/>
          <w:divBdr>
            <w:top w:val="none" w:sz="0" w:space="0" w:color="auto"/>
            <w:left w:val="none" w:sz="0" w:space="0" w:color="auto"/>
            <w:bottom w:val="none" w:sz="0" w:space="0" w:color="auto"/>
            <w:right w:val="none" w:sz="0" w:space="0" w:color="auto"/>
          </w:divBdr>
        </w:div>
        <w:div w:id="85226379">
          <w:marLeft w:val="0"/>
          <w:marRight w:val="0"/>
          <w:marTop w:val="0"/>
          <w:marBottom w:val="0"/>
          <w:divBdr>
            <w:top w:val="none" w:sz="0" w:space="0" w:color="auto"/>
            <w:left w:val="none" w:sz="0" w:space="0" w:color="auto"/>
            <w:bottom w:val="none" w:sz="0" w:space="0" w:color="auto"/>
            <w:right w:val="none" w:sz="0" w:space="0" w:color="auto"/>
          </w:divBdr>
        </w:div>
        <w:div w:id="1219973148">
          <w:marLeft w:val="0"/>
          <w:marRight w:val="0"/>
          <w:marTop w:val="0"/>
          <w:marBottom w:val="0"/>
          <w:divBdr>
            <w:top w:val="none" w:sz="0" w:space="0" w:color="auto"/>
            <w:left w:val="none" w:sz="0" w:space="0" w:color="auto"/>
            <w:bottom w:val="none" w:sz="0" w:space="0" w:color="auto"/>
            <w:right w:val="none" w:sz="0" w:space="0" w:color="auto"/>
          </w:divBdr>
        </w:div>
      </w:divsChild>
    </w:div>
    <w:div w:id="1711608957">
      <w:bodyDiv w:val="1"/>
      <w:marLeft w:val="0"/>
      <w:marRight w:val="0"/>
      <w:marTop w:val="0"/>
      <w:marBottom w:val="0"/>
      <w:divBdr>
        <w:top w:val="none" w:sz="0" w:space="0" w:color="auto"/>
        <w:left w:val="none" w:sz="0" w:space="0" w:color="auto"/>
        <w:bottom w:val="none" w:sz="0" w:space="0" w:color="auto"/>
        <w:right w:val="none" w:sz="0" w:space="0" w:color="auto"/>
      </w:divBdr>
    </w:div>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sutoyo@binu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uhartono@binu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iliana@binu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enlina@binus.edu" TargetMode="External"/><Relationship Id="rId4" Type="http://schemas.openxmlformats.org/officeDocument/2006/relationships/settings" Target="settings.xml"/><Relationship Id="rId9" Type="http://schemas.openxmlformats.org/officeDocument/2006/relationships/hyperlink" Target="mailto:rwongso@binu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Wij04</b:Tag>
    <b:SourceType>JournalArticle</b:SourceType>
    <b:Guid>{460B6D57-31DC-4EC6-9B2D-7B1725997C14}</b:Guid>
    <b:Author>
      <b:Author>
        <b:NameList>
          <b:Person>
            <b:Last>Wijaya</b:Last>
            <b:First>I</b:First>
            <b:Middle>Gede Pasek Suta</b:Middle>
          </b:Person>
          <b:Person>
            <b:Last>Kanata</b:Last>
            <b:First>Bulkis</b:First>
          </b:Person>
        </b:NameList>
      </b:Author>
    </b:Author>
    <b:Title>Pengenalan Citra Sidik Jari Berbasis Transformasi Wavelet dan Jaringan Syaraf Tiruan</b:Title>
    <b:JournalName>Jurnal Teknik Elektro Vol. 4, No. 1</b:JournalName>
    <b:Year>2004</b:Year>
    <b:Pages>46-52</b:Pages>
    <b:RefOrder>3</b:RefOrder>
  </b:Source>
  <b:Source>
    <b:Tag>Rin14</b:Tag>
    <b:SourceType>JournalArticle</b:SourceType>
    <b:Guid>{42F224DD-D1E7-4D77-AFFF-6915B8F08ED0}</b:Guid>
    <b:Author>
      <b:Author>
        <b:NameList>
          <b:Person>
            <b:Last>Rintjap</b:Last>
            <b:First>Alfien</b:First>
            <b:Middle>S.</b:Middle>
          </b:Person>
          <b:Person>
            <b:Last>R.U.A</b:Last>
            <b:First>Sherwin</b:First>
          </b:Person>
          <b:Person>
            <b:First>Sompie</b:First>
          </b:Person>
          <b:Person>
            <b:Last>Lantang</b:Last>
            <b:First>Oktavian</b:First>
          </b:Person>
        </b:NameList>
      </b:Author>
    </b:Author>
    <b:Title>Aplikasi Absensi Siswa Menggunakan Sidik Jari di Sekolah Menengah Atas Negeri 9 Manado</b:Title>
    <b:JournalName>e-journal Teknik Elektro dan Komputer, ISSN: 2301-8402</b:JournalName>
    <b:Year>2014</b:Year>
    <b:RefOrder>4</b:RefOrder>
  </b:Source>
  <b:Source>
    <b:Tag>DMa03</b:Tag>
    <b:SourceType>Book</b:SourceType>
    <b:Guid>{A4491ED7-4B65-43CA-AB49-C2D76993EFC4}</b:Guid>
    <b:Author>
      <b:Author>
        <b:NameList>
          <b:Person>
            <b:Last>Maltoni</b:Last>
            <b:First>D.</b:First>
          </b:Person>
          <b:Person>
            <b:Last>Maio</b:Last>
            <b:First>D.</b:First>
          </b:Person>
          <b:Person>
            <b:Last>Jain</b:Last>
            <b:First>A.</b:First>
          </b:Person>
          <b:Person>
            <b:Last>Prabhakar</b:Last>
            <b:First>S.</b:First>
          </b:Person>
        </b:NameList>
      </b:Author>
    </b:Author>
    <b:Title>Handbook of Fingerprint Recognition</b:Title>
    <b:Year>2003</b:Year>
    <b:City>New York</b:City>
    <b:Publisher>Springer</b:Publisher>
    <b:RefOrder>2</b:RefOrder>
  </b:Source>
  <b:Source>
    <b:Tag>Gun12</b:Tag>
    <b:SourceType>ConferenceProceedings</b:SourceType>
    <b:Guid>{2B3BDAC9-FAF9-4467-9863-5F8CEBAF2109}</b:Guid>
    <b:Author>
      <b:Author>
        <b:NameList>
          <b:Person>
            <b:Last>Gunawan</b:Last>
            <b:First>Alexander</b:First>
            <b:Middle>Agung Santoso</b:Middle>
          </b:Person>
          <b:Person>
            <b:Last>Gazali</b:Last>
            <b:First>Wikaria</b:First>
          </b:Person>
          <b:Person>
            <b:Last>Senjaya</b:Last>
            <b:First>Benny</b:First>
          </b:Person>
        </b:NameList>
      </b:Author>
    </b:Author>
    <b:Title>Analisis Sistem Identifikasi Sidik Jari Berbasis Minutiae dan Non-Minutiae</b:Title>
    <b:Year>2012</b:Year>
    <b:City>Jakarta</b:City>
    <b:Publisher>Bina Nusantara University</b:Publisher>
    <b:Pages>5-9</b:Pages>
    <b:ConferenceName>Seminar Nasional SEMANTICS 2012</b:ConferenceName>
    <b:RefOrder>1</b:RefOrder>
  </b:Source>
</b:Sources>
</file>

<file path=customXml/itemProps1.xml><?xml version="1.0" encoding="utf-8"?>
<ds:datastoreItem xmlns:ds="http://schemas.openxmlformats.org/officeDocument/2006/customXml" ds:itemID="{D850F9C8-E16A-4BE1-9950-D0EF2FCC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2016-07-27T09:29:00Z</cp:lastPrinted>
  <dcterms:created xsi:type="dcterms:W3CDTF">2016-08-16T08:49:00Z</dcterms:created>
  <dcterms:modified xsi:type="dcterms:W3CDTF">2016-08-16T08:49:00Z</dcterms:modified>
</cp:coreProperties>
</file>