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44" w:rsidRPr="006509F2" w:rsidRDefault="00A77B14" w:rsidP="00A77B14">
      <w:pPr>
        <w:jc w:val="center"/>
        <w:rPr>
          <w:rFonts w:ascii="Times New Roman" w:hAnsi="Times New Roman"/>
          <w:b/>
          <w:sz w:val="28"/>
          <w:szCs w:val="28"/>
        </w:rPr>
      </w:pPr>
      <w:r w:rsidRPr="006509F2">
        <w:rPr>
          <w:rFonts w:ascii="Times New Roman" w:hAnsi="Times New Roman"/>
          <w:b/>
          <w:sz w:val="28"/>
          <w:szCs w:val="28"/>
        </w:rPr>
        <w:t>PROPOSAL INOVATION AWARD 2016</w:t>
      </w:r>
    </w:p>
    <w:p w:rsidR="00A77B14" w:rsidRPr="00A77B14" w:rsidRDefault="00A77B14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77B14" w:rsidRDefault="00ED733C" w:rsidP="00A77B14">
      <w:pPr>
        <w:jc w:val="center"/>
        <w:rPr>
          <w:rFonts w:ascii="Times New Roman" w:hAnsi="Times New Roman"/>
          <w:sz w:val="24"/>
          <w:szCs w:val="24"/>
        </w:rPr>
      </w:pPr>
      <w:r w:rsidRPr="00ED733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corporate.png" style="width:150pt;height:82.5pt;visibility:visible">
            <v:imagedata r:id="rId6" o:title="logo corporate"/>
          </v:shape>
        </w:pict>
      </w: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Pr="006509F2" w:rsidRDefault="00A30978" w:rsidP="00A77B1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 w:rsidRPr="006509F2">
        <w:rPr>
          <w:rFonts w:ascii="Times New Roman" w:hAnsi="Times New Roman"/>
          <w:b/>
          <w:sz w:val="28"/>
          <w:szCs w:val="28"/>
        </w:rPr>
        <w:t>Sistem</w:t>
      </w:r>
      <w:proofErr w:type="spellEnd"/>
      <w:r w:rsidRPr="00650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09F2">
        <w:rPr>
          <w:rFonts w:ascii="Times New Roman" w:hAnsi="Times New Roman"/>
          <w:b/>
          <w:sz w:val="28"/>
          <w:szCs w:val="28"/>
        </w:rPr>
        <w:t>Informasi</w:t>
      </w:r>
      <w:proofErr w:type="spellEnd"/>
      <w:r w:rsidRPr="00650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09F2">
        <w:rPr>
          <w:rFonts w:ascii="Times New Roman" w:hAnsi="Times New Roman"/>
          <w:b/>
          <w:sz w:val="28"/>
          <w:szCs w:val="28"/>
        </w:rPr>
        <w:t>Eksekutif</w:t>
      </w:r>
      <w:proofErr w:type="spellEnd"/>
      <w:r w:rsidRPr="006509F2">
        <w:rPr>
          <w:rFonts w:ascii="Times New Roman" w:hAnsi="Times New Roman"/>
          <w:b/>
          <w:sz w:val="28"/>
          <w:szCs w:val="28"/>
        </w:rPr>
        <w:t xml:space="preserve"> Binus Entrepreneurship Center </w:t>
      </w:r>
    </w:p>
    <w:bookmarkEnd w:id="0"/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115759" w:rsidP="00115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: Glory </w:t>
      </w:r>
      <w:proofErr w:type="spellStart"/>
      <w:r>
        <w:rPr>
          <w:rFonts w:ascii="Times New Roman" w:hAnsi="Times New Roman"/>
          <w:sz w:val="24"/>
          <w:szCs w:val="24"/>
        </w:rPr>
        <w:t>Aguzman</w:t>
      </w:r>
      <w:proofErr w:type="spellEnd"/>
      <w:r>
        <w:rPr>
          <w:rFonts w:ascii="Times New Roman" w:hAnsi="Times New Roman"/>
          <w:sz w:val="24"/>
          <w:szCs w:val="24"/>
        </w:rPr>
        <w:t xml:space="preserve"> (BEC)</w:t>
      </w:r>
    </w:p>
    <w:p w:rsidR="00115759" w:rsidRDefault="00115759" w:rsidP="001157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: 1. Agung Hari Sasongko (BEC)</w:t>
      </w:r>
    </w:p>
    <w:p w:rsidR="00A30978" w:rsidRDefault="00115759" w:rsidP="00115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2. Indriana (BEC)</w:t>
      </w:r>
    </w:p>
    <w:p w:rsidR="00A30978" w:rsidRDefault="00115759" w:rsidP="00115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3. Gatot </w:t>
      </w:r>
      <w:proofErr w:type="spellStart"/>
      <w:r>
        <w:rPr>
          <w:rFonts w:ascii="Times New Roman" w:hAnsi="Times New Roman"/>
          <w:sz w:val="24"/>
          <w:szCs w:val="24"/>
        </w:rPr>
        <w:t>Prasoko</w:t>
      </w:r>
      <w:proofErr w:type="spellEnd"/>
      <w:r>
        <w:rPr>
          <w:rFonts w:ascii="Times New Roman" w:hAnsi="Times New Roman"/>
          <w:sz w:val="24"/>
          <w:szCs w:val="24"/>
        </w:rPr>
        <w:t xml:space="preserve"> (BEC)</w:t>
      </w:r>
    </w:p>
    <w:p w:rsidR="00A30978" w:rsidRDefault="00115759" w:rsidP="00115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4. Abdullah Umar / D5369</w:t>
      </w: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Default="00A30978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30978" w:rsidRPr="006509F2" w:rsidRDefault="00A30978" w:rsidP="00A77B14">
      <w:pPr>
        <w:jc w:val="center"/>
        <w:rPr>
          <w:rFonts w:ascii="Times New Roman" w:hAnsi="Times New Roman"/>
          <w:sz w:val="28"/>
          <w:szCs w:val="28"/>
        </w:rPr>
      </w:pPr>
      <w:r w:rsidRPr="006509F2">
        <w:rPr>
          <w:rFonts w:ascii="Times New Roman" w:hAnsi="Times New Roman"/>
          <w:sz w:val="28"/>
          <w:szCs w:val="28"/>
        </w:rPr>
        <w:t xml:space="preserve">BEC 2016  </w:t>
      </w:r>
    </w:p>
    <w:p w:rsidR="00A77B14" w:rsidRDefault="00A77B14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A77B14" w:rsidRDefault="00A77B14" w:rsidP="00A77B14">
      <w:pPr>
        <w:jc w:val="center"/>
        <w:rPr>
          <w:rFonts w:ascii="Times New Roman" w:hAnsi="Times New Roman"/>
          <w:sz w:val="24"/>
          <w:szCs w:val="24"/>
        </w:rPr>
      </w:pP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C40B41">
        <w:rPr>
          <w:rFonts w:cs="Arial"/>
          <w:b/>
          <w:color w:val="000000"/>
          <w:sz w:val="28"/>
        </w:rPr>
        <w:lastRenderedPageBreak/>
        <w:t xml:space="preserve">PENGESAHAN PROPOSAL </w:t>
      </w: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color w:val="000000"/>
          <w:sz w:val="28"/>
        </w:rPr>
      </w:pPr>
      <w:r w:rsidRPr="00C40B41">
        <w:rPr>
          <w:rFonts w:cs="Arial"/>
          <w:i/>
          <w:color w:val="000000"/>
          <w:sz w:val="28"/>
        </w:rPr>
        <w:t>(PROPOSAL APPROVAL)</w:t>
      </w: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C40B41">
        <w:rPr>
          <w:rFonts w:cs="Arial"/>
          <w:b/>
          <w:color w:val="000000"/>
          <w:sz w:val="28"/>
        </w:rPr>
        <w:t>INNOVATION &amp; ENTERPRISE AWARD 2015</w:t>
      </w: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C40B41">
        <w:rPr>
          <w:rFonts w:cs="Arial"/>
          <w:b/>
          <w:color w:val="000000"/>
          <w:sz w:val="28"/>
        </w:rPr>
        <w:t>BINA NUSANTARA</w:t>
      </w: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b/>
          <w:color w:val="000000"/>
        </w:rPr>
      </w:pP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color w:val="000000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691A56" w:rsidRPr="00C40B41" w:rsidTr="00040702">
        <w:trPr>
          <w:gridAfter w:val="1"/>
          <w:wAfter w:w="15" w:type="dxa"/>
        </w:trPr>
        <w:tc>
          <w:tcPr>
            <w:tcW w:w="54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  <w:r w:rsidRPr="00C40B41">
              <w:rPr>
                <w:rFonts w:cs="Arial"/>
                <w:color w:val="000000"/>
                <w:lang w:val="id-ID"/>
              </w:rPr>
              <w:t>1.</w:t>
            </w:r>
          </w:p>
        </w:tc>
        <w:tc>
          <w:tcPr>
            <w:tcW w:w="1602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C40B41">
              <w:rPr>
                <w:rFonts w:cs="Arial"/>
                <w:color w:val="000000"/>
              </w:rPr>
              <w:t>Judul</w:t>
            </w:r>
            <w:proofErr w:type="spellEnd"/>
            <w:r w:rsidRPr="00C40B41">
              <w:rPr>
                <w:rFonts w:cs="Arial"/>
                <w:color w:val="000000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/>
              </w:rPr>
              <w:t>Proyek</w:t>
            </w:r>
            <w:proofErr w:type="spellEnd"/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r w:rsidRPr="00C40B41">
              <w:rPr>
                <w:rFonts w:cs="Arial"/>
                <w:i/>
                <w:color w:val="000000"/>
                <w:sz w:val="20"/>
              </w:rPr>
              <w:t>(Project title)</w:t>
            </w:r>
          </w:p>
        </w:tc>
        <w:tc>
          <w:tcPr>
            <w:tcW w:w="28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b/>
                <w:color w:val="000000"/>
                <w:lang w:val="id-ID"/>
              </w:rPr>
            </w:pPr>
            <w:r w:rsidRPr="00C40B41">
              <w:rPr>
                <w:rFonts w:cs="Arial"/>
                <w:b/>
                <w:color w:val="000000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691A56" w:rsidRPr="00BE6541" w:rsidRDefault="00691A56" w:rsidP="00040702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  <w:r w:rsidRPr="00BE6541">
              <w:rPr>
                <w:rFonts w:cs="Arial"/>
                <w:color w:val="000000"/>
                <w:lang w:val="id-ID"/>
              </w:rPr>
              <w:t>Aplikasi Interactive Whiteboard dalam Menunjang Aktivitas Belajar-Mengajar di Binus Group</w:t>
            </w:r>
          </w:p>
        </w:tc>
      </w:tr>
      <w:tr w:rsidR="00691A56" w:rsidRPr="00C40B41" w:rsidTr="00040702">
        <w:trPr>
          <w:gridAfter w:val="1"/>
          <w:wAfter w:w="15" w:type="dxa"/>
        </w:trPr>
        <w:tc>
          <w:tcPr>
            <w:tcW w:w="54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1602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Kategori</w:t>
            </w:r>
            <w:proofErr w:type="spellEnd"/>
          </w:p>
          <w:p w:rsidR="00691A56" w:rsidRPr="00F352FC" w:rsidRDefault="00691A56" w:rsidP="00040702">
            <w:pPr>
              <w:spacing w:after="0" w:line="240" w:lineRule="auto"/>
              <w:rPr>
                <w:rFonts w:cs="Arial"/>
                <w:i/>
                <w:color w:val="000000"/>
              </w:rPr>
            </w:pPr>
            <w:r w:rsidRPr="005365FF">
              <w:rPr>
                <w:rFonts w:cs="Arial"/>
                <w:i/>
                <w:color w:val="000000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283" w:type="dxa"/>
          </w:tcPr>
          <w:p w:rsidR="00691A56" w:rsidRPr="00F352FC" w:rsidRDefault="00691A56" w:rsidP="0004070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3368" w:type="dxa"/>
          </w:tcPr>
          <w:p w:rsidR="00691A56" w:rsidRPr="005365FF" w:rsidRDefault="00691A56" w:rsidP="00691A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5365FF">
              <w:rPr>
                <w:rFonts w:cs="Arial"/>
                <w:color w:val="000000"/>
              </w:rPr>
              <w:t>Art &amp; Design</w:t>
            </w:r>
          </w:p>
          <w:p w:rsidR="00691A56" w:rsidRDefault="00691A56" w:rsidP="00691A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5365FF">
              <w:rPr>
                <w:rFonts w:cs="Arial"/>
                <w:color w:val="000000"/>
              </w:rPr>
              <w:t xml:space="preserve">Building &amp; Environment </w:t>
            </w:r>
          </w:p>
          <w:p w:rsidR="00691A56" w:rsidRPr="005365FF" w:rsidRDefault="00691A56" w:rsidP="00691A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Business &amp; Management</w:t>
            </w:r>
          </w:p>
        </w:tc>
        <w:tc>
          <w:tcPr>
            <w:tcW w:w="3369" w:type="dxa"/>
          </w:tcPr>
          <w:p w:rsidR="00691A56" w:rsidRDefault="00691A56" w:rsidP="00691A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Humaniora</w:t>
            </w:r>
            <w:proofErr w:type="spellEnd"/>
          </w:p>
          <w:p w:rsidR="00691A56" w:rsidRPr="005365FF" w:rsidRDefault="00691A56" w:rsidP="00691A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9"/>
              <w:rPr>
                <w:rFonts w:cs="Arial"/>
                <w:color w:val="000000"/>
              </w:rPr>
            </w:pPr>
            <w:r w:rsidRPr="005365FF">
              <w:rPr>
                <w:rFonts w:cs="Arial"/>
                <w:color w:val="000000"/>
              </w:rPr>
              <w:t>Science &amp; Technology</w:t>
            </w:r>
          </w:p>
          <w:p w:rsidR="00691A56" w:rsidRPr="002A31FC" w:rsidRDefault="00691A56" w:rsidP="00691A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9"/>
              <w:rPr>
                <w:rFonts w:cs="Arial"/>
                <w:color w:val="000000"/>
              </w:rPr>
            </w:pPr>
            <w:r w:rsidRPr="005365FF">
              <w:rPr>
                <w:rFonts w:cs="Arial"/>
                <w:color w:val="000000"/>
              </w:rPr>
              <w:t>Teaching &amp; Learning</w:t>
            </w:r>
          </w:p>
        </w:tc>
      </w:tr>
      <w:tr w:rsidR="00691A56" w:rsidRPr="00C40B41" w:rsidTr="00040702">
        <w:trPr>
          <w:gridAfter w:val="1"/>
          <w:wAfter w:w="15" w:type="dxa"/>
        </w:trPr>
        <w:tc>
          <w:tcPr>
            <w:tcW w:w="543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602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6737" w:type="dxa"/>
            <w:gridSpan w:val="2"/>
          </w:tcPr>
          <w:p w:rsidR="00691A56" w:rsidRPr="002A31FC" w:rsidRDefault="00691A56" w:rsidP="00691A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Other: Entrepreneurship</w:t>
            </w:r>
          </w:p>
        </w:tc>
      </w:tr>
      <w:tr w:rsidR="00691A56" w:rsidRPr="00C40B41" w:rsidTr="00040702">
        <w:trPr>
          <w:gridAfter w:val="1"/>
          <w:wAfter w:w="15" w:type="dxa"/>
        </w:trPr>
        <w:tc>
          <w:tcPr>
            <w:tcW w:w="543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1602" w:type="dxa"/>
          </w:tcPr>
          <w:p w:rsidR="00691A56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Nama Tim</w:t>
            </w:r>
          </w:p>
          <w:p w:rsidR="00691A56" w:rsidRPr="000F1CB2" w:rsidRDefault="00691A56" w:rsidP="00040702">
            <w:pPr>
              <w:spacing w:after="0" w:line="240" w:lineRule="auto"/>
              <w:rPr>
                <w:rFonts w:cs="Arial"/>
                <w:i/>
                <w:color w:val="000000"/>
              </w:rPr>
            </w:pPr>
            <w:r w:rsidRPr="000F1CB2">
              <w:rPr>
                <w:rFonts w:cs="Arial"/>
                <w:i/>
                <w:color w:val="000000"/>
              </w:rPr>
              <w:t>(</w:t>
            </w:r>
            <w:r w:rsidRPr="005365FF">
              <w:rPr>
                <w:rFonts w:cs="Arial"/>
                <w:i/>
                <w:color w:val="000000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283" w:type="dxa"/>
          </w:tcPr>
          <w:p w:rsidR="00691A56" w:rsidRPr="000F1CB2" w:rsidRDefault="00691A56" w:rsidP="0004070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6737" w:type="dxa"/>
            <w:gridSpan w:val="2"/>
          </w:tcPr>
          <w:p w:rsidR="00691A56" w:rsidRPr="00BE6541" w:rsidRDefault="00040702" w:rsidP="0004070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Entrepreneur Creator</w:t>
            </w:r>
          </w:p>
        </w:tc>
      </w:tr>
      <w:tr w:rsidR="00691A56" w:rsidRPr="00C40B41" w:rsidTr="00040702">
        <w:trPr>
          <w:gridAfter w:val="1"/>
          <w:wAfter w:w="15" w:type="dxa"/>
        </w:trPr>
        <w:tc>
          <w:tcPr>
            <w:tcW w:w="54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  <w:r>
              <w:rPr>
                <w:rFonts w:cs="Arial"/>
                <w:color w:val="000000"/>
              </w:rPr>
              <w:t>4</w:t>
            </w:r>
            <w:r w:rsidRPr="00C40B41">
              <w:rPr>
                <w:rFonts w:cs="Arial"/>
                <w:color w:val="000000"/>
                <w:lang w:val="id-ID"/>
              </w:rPr>
              <w:t>.</w:t>
            </w:r>
          </w:p>
        </w:tc>
        <w:tc>
          <w:tcPr>
            <w:tcW w:w="1602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C40B41">
              <w:rPr>
                <w:rFonts w:cs="Arial"/>
                <w:color w:val="000000"/>
              </w:rPr>
              <w:t>Anggota</w:t>
            </w:r>
            <w:proofErr w:type="spellEnd"/>
            <w:r w:rsidRPr="00C40B41">
              <w:rPr>
                <w:rFonts w:cs="Arial"/>
                <w:color w:val="000000"/>
              </w:rPr>
              <w:t xml:space="preserve"> Tim</w:t>
            </w:r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  <w:r w:rsidRPr="00C40B41">
              <w:rPr>
                <w:rFonts w:cs="Arial"/>
                <w:i/>
                <w:color w:val="000000"/>
                <w:sz w:val="20"/>
              </w:rPr>
              <w:t>(Team members)</w:t>
            </w:r>
          </w:p>
        </w:tc>
        <w:tc>
          <w:tcPr>
            <w:tcW w:w="28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b/>
                <w:color w:val="000000"/>
                <w:lang w:val="id-ID"/>
              </w:rPr>
            </w:pPr>
            <w:r w:rsidRPr="00C40B41">
              <w:rPr>
                <w:rFonts w:cs="Arial"/>
                <w:b/>
                <w:color w:val="000000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691A56" w:rsidRPr="00C40B41" w:rsidRDefault="00691A56" w:rsidP="00040702">
            <w:pPr>
              <w:pStyle w:val="ListParagraph"/>
              <w:spacing w:after="0" w:line="240" w:lineRule="auto"/>
              <w:ind w:left="342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pStyle w:val="ListParagraph"/>
              <w:spacing w:after="0" w:line="240" w:lineRule="auto"/>
              <w:ind w:left="342"/>
              <w:rPr>
                <w:rFonts w:cs="Arial"/>
                <w:color w:val="000000"/>
              </w:rPr>
            </w:pPr>
          </w:p>
        </w:tc>
      </w:tr>
      <w:tr w:rsidR="00691A56" w:rsidRPr="00C40B41" w:rsidTr="00040702">
        <w:tc>
          <w:tcPr>
            <w:tcW w:w="543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W w:w="84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088"/>
              <w:gridCol w:w="3420"/>
              <w:gridCol w:w="2412"/>
            </w:tblGrid>
            <w:tr w:rsidR="00691A56" w:rsidRPr="00C40B41" w:rsidTr="00691A56">
              <w:trPr>
                <w:trHeight w:val="411"/>
              </w:trPr>
              <w:tc>
                <w:tcPr>
                  <w:tcW w:w="499" w:type="dxa"/>
                  <w:shd w:val="clear" w:color="auto" w:fill="BFBFBF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088" w:type="dxa"/>
                  <w:shd w:val="clear" w:color="auto" w:fill="BFBFBF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3420" w:type="dxa"/>
                  <w:shd w:val="clear" w:color="auto" w:fill="BFBFBF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Division/Business Unit 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Department/Unit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412" w:type="dxa"/>
                  <w:shd w:val="clear" w:color="auto" w:fill="BFBFBF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Handphone</w:t>
                  </w:r>
                  <w:proofErr w:type="spellEnd"/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Ext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</w:tr>
            <w:tr w:rsidR="00691A56" w:rsidRPr="00C40B41" w:rsidTr="00691A56">
              <w:trPr>
                <w:trHeight w:val="459"/>
              </w:trPr>
              <w:tc>
                <w:tcPr>
                  <w:tcW w:w="499" w:type="dxa"/>
                </w:tcPr>
                <w:p w:rsidR="00691A56" w:rsidRPr="00691A56" w:rsidRDefault="00691A56" w:rsidP="00691A5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88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Glory </w:t>
                  </w:r>
                  <w:proofErr w:type="spellStart"/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Aguzman</w:t>
                  </w:r>
                  <w:proofErr w:type="spellEnd"/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Ketua</w:t>
                  </w:r>
                  <w:proofErr w:type="spellEnd"/>
                  <w:r w:rsidRPr="00691A56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Binus University</w:t>
                  </w:r>
                </w:p>
                <w:p w:rsid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Binus Entrepreneurship Center</w:t>
                  </w:r>
                </w:p>
                <w:p w:rsidR="007E5858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Program Developme</w:t>
                  </w:r>
                  <w:r w:rsidR="00040702">
                    <w:rPr>
                      <w:rFonts w:cs="Arial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t Section head</w:t>
                  </w:r>
                </w:p>
              </w:tc>
              <w:tc>
                <w:tcPr>
                  <w:tcW w:w="2412" w:type="dxa"/>
                </w:tcPr>
                <w:p w:rsid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0818790876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1245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Gguzman</w:t>
                  </w:r>
                  <w:r w:rsidR="00691A56"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@binus.edu</w:t>
                  </w:r>
                </w:p>
              </w:tc>
            </w:tr>
            <w:tr w:rsidR="00691A56" w:rsidRPr="00C40B41" w:rsidTr="00691A56">
              <w:trPr>
                <w:trHeight w:val="443"/>
              </w:trPr>
              <w:tc>
                <w:tcPr>
                  <w:tcW w:w="499" w:type="dxa"/>
                </w:tcPr>
                <w:p w:rsidR="00691A56" w:rsidRPr="00691A56" w:rsidRDefault="00691A56" w:rsidP="00691A5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88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Agung Hari Sasongko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Binus University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Binus Entrepreneurship Center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BEC Manager</w:t>
                  </w:r>
                </w:p>
              </w:tc>
              <w:tc>
                <w:tcPr>
                  <w:tcW w:w="2412" w:type="dxa"/>
                </w:tcPr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081296438735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1245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budi.yulianto@binus.edu</w:t>
                  </w:r>
                </w:p>
              </w:tc>
            </w:tr>
            <w:tr w:rsidR="00691A56" w:rsidRPr="00C40B41" w:rsidTr="00691A56">
              <w:trPr>
                <w:trHeight w:val="459"/>
              </w:trPr>
              <w:tc>
                <w:tcPr>
                  <w:tcW w:w="499" w:type="dxa"/>
                </w:tcPr>
                <w:p w:rsidR="00691A56" w:rsidRPr="00691A56" w:rsidRDefault="00691A56" w:rsidP="00691A5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88" w:type="dxa"/>
                </w:tcPr>
                <w:p w:rsid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Indriana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Binus University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Binus Entrepreneurship Center</w:t>
                  </w:r>
                </w:p>
                <w:p w:rsidR="00691A56" w:rsidRPr="00691A56" w:rsidRDefault="00691A56" w:rsidP="00040702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Operational Section Head</w:t>
                  </w:r>
                </w:p>
              </w:tc>
              <w:tc>
                <w:tcPr>
                  <w:tcW w:w="2412" w:type="dxa"/>
                </w:tcPr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0817841026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1245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Indriana</w:t>
                  </w:r>
                  <w:r w:rsidR="00691A56"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@binus.edu</w:t>
                  </w:r>
                </w:p>
              </w:tc>
            </w:tr>
            <w:tr w:rsidR="00691A56" w:rsidRPr="00C40B41" w:rsidTr="00691A56">
              <w:trPr>
                <w:trHeight w:val="443"/>
              </w:trPr>
              <w:tc>
                <w:tcPr>
                  <w:tcW w:w="499" w:type="dxa"/>
                </w:tcPr>
                <w:p w:rsidR="00691A56" w:rsidRPr="00691A56" w:rsidRDefault="00691A56" w:rsidP="00691A5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88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Gatot </w:t>
                  </w: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Binus University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Binus Entrepreneurship Center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SCC</w:t>
                  </w:r>
                </w:p>
              </w:tc>
              <w:tc>
                <w:tcPr>
                  <w:tcW w:w="2412" w:type="dxa"/>
                </w:tcPr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081289689188</w:t>
                  </w:r>
                </w:p>
                <w:p w:rsidR="00691A56" w:rsidRPr="00691A56" w:rsidRDefault="007E5858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1245</w:t>
                  </w:r>
                </w:p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setiawan@binus.edu</w:t>
                  </w:r>
                </w:p>
              </w:tc>
            </w:tr>
            <w:tr w:rsidR="00691A56" w:rsidRPr="00C40B41" w:rsidTr="00691A56">
              <w:trPr>
                <w:trHeight w:val="443"/>
              </w:trPr>
              <w:tc>
                <w:tcPr>
                  <w:tcW w:w="499" w:type="dxa"/>
                </w:tcPr>
                <w:p w:rsidR="00691A56" w:rsidRPr="00691A56" w:rsidRDefault="00691A56" w:rsidP="00691A5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88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3420" w:type="dxa"/>
                </w:tcPr>
                <w:p w:rsidR="00691A56" w:rsidRPr="00691A56" w:rsidRDefault="00691A56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91A56">
                    <w:rPr>
                      <w:rFonts w:cs="Arial"/>
                      <w:color w:val="000000"/>
                      <w:sz w:val="20"/>
                      <w:szCs w:val="20"/>
                    </w:rPr>
                    <w:t>Binus University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Binus Entrepreneurship Center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Lecturer</w:t>
                  </w:r>
                </w:p>
              </w:tc>
              <w:tc>
                <w:tcPr>
                  <w:tcW w:w="2412" w:type="dxa"/>
                </w:tcPr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081371043867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1245</w:t>
                  </w:r>
                </w:p>
                <w:p w:rsidR="00691A56" w:rsidRPr="00691A56" w:rsidRDefault="00040702" w:rsidP="00691A56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Abdullah.umar@yahoo.com</w:t>
                  </w:r>
                </w:p>
              </w:tc>
            </w:tr>
          </w:tbl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</w:tc>
      </w:tr>
    </w:tbl>
    <w:p w:rsidR="00691A56" w:rsidRPr="00C40B41" w:rsidRDefault="00691A56" w:rsidP="00691A56">
      <w:pPr>
        <w:spacing w:after="0" w:line="240" w:lineRule="auto"/>
        <w:jc w:val="center"/>
        <w:rPr>
          <w:rFonts w:cs="Arial"/>
          <w:color w:val="000000"/>
        </w:rPr>
      </w:pPr>
    </w:p>
    <w:p w:rsidR="00691A56" w:rsidRPr="00C40B41" w:rsidRDefault="00691A56" w:rsidP="00691A56">
      <w:pPr>
        <w:spacing w:after="0" w:line="240" w:lineRule="auto"/>
        <w:jc w:val="center"/>
        <w:rPr>
          <w:rFonts w:cs="Arial"/>
          <w:color w:val="000000"/>
        </w:rPr>
      </w:pPr>
      <w:r w:rsidRPr="00C40B41">
        <w:rPr>
          <w:rFonts w:cs="Arial"/>
          <w:color w:val="000000"/>
        </w:rPr>
        <w:t xml:space="preserve">Jakarta, </w:t>
      </w:r>
      <w:r w:rsidR="007E5858">
        <w:rPr>
          <w:rFonts w:cs="Arial"/>
          <w:color w:val="000000"/>
        </w:rPr>
        <w:t xml:space="preserve">29 </w:t>
      </w:r>
      <w:proofErr w:type="spellStart"/>
      <w:r w:rsidR="007E5858">
        <w:rPr>
          <w:rFonts w:cs="Arial"/>
          <w:color w:val="000000"/>
        </w:rPr>
        <w:t>Juli</w:t>
      </w:r>
      <w:proofErr w:type="spellEnd"/>
      <w:r w:rsidR="007E5858">
        <w:rPr>
          <w:rFonts w:cs="Arial"/>
          <w:color w:val="000000"/>
        </w:rPr>
        <w:t xml:space="preserve"> </w:t>
      </w:r>
      <w:r w:rsidRPr="00581566">
        <w:rPr>
          <w:rFonts w:cs="Arial"/>
          <w:color w:val="000000"/>
        </w:rPr>
        <w:t>2015</w:t>
      </w:r>
    </w:p>
    <w:p w:rsidR="00691A56" w:rsidRPr="00C40B41" w:rsidRDefault="00691A56" w:rsidP="00691A56">
      <w:pPr>
        <w:spacing w:after="0" w:line="240" w:lineRule="auto"/>
        <w:rPr>
          <w:rFonts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691A56" w:rsidRPr="00C40B41" w:rsidTr="00040702">
        <w:trPr>
          <w:jc w:val="center"/>
        </w:trPr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 w:rsidRPr="00C40B41">
              <w:rPr>
                <w:rFonts w:cs="Arial"/>
                <w:color w:val="000000"/>
              </w:rPr>
              <w:t>Mengetahui</w:t>
            </w:r>
            <w:proofErr w:type="spellEnd"/>
            <w:r w:rsidRPr="00C40B41">
              <w:rPr>
                <w:rFonts w:cs="Arial"/>
                <w:color w:val="000000"/>
              </w:rPr>
              <w:t>,</w:t>
            </w:r>
          </w:p>
        </w:tc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C40B41">
              <w:rPr>
                <w:rFonts w:cs="Arial"/>
                <w:color w:val="000000"/>
              </w:rPr>
              <w:t>Team Leader</w:t>
            </w:r>
          </w:p>
        </w:tc>
      </w:tr>
      <w:tr w:rsidR="00691A56" w:rsidRPr="00C40B41" w:rsidTr="00040702">
        <w:trPr>
          <w:jc w:val="center"/>
        </w:trPr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691A56" w:rsidRPr="00C40B41" w:rsidRDefault="00691A56" w:rsidP="007E5858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C40B41">
              <w:rPr>
                <w:rFonts w:cs="Arial"/>
                <w:color w:val="000000"/>
              </w:rPr>
              <w:t>(</w:t>
            </w:r>
            <w:r w:rsidR="007E5858">
              <w:rPr>
                <w:rFonts w:cs="Arial"/>
                <w:color w:val="000000"/>
              </w:rPr>
              <w:t>Agung Hari Sasongko</w:t>
            </w:r>
            <w:r w:rsidRPr="00C40B41">
              <w:rPr>
                <w:rFonts w:cs="Arial"/>
                <w:color w:val="000000"/>
              </w:rPr>
              <w:t>)</w:t>
            </w:r>
          </w:p>
        </w:tc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691A56" w:rsidRPr="00C40B41" w:rsidRDefault="00691A56" w:rsidP="007E5858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C40B41">
              <w:rPr>
                <w:rFonts w:cs="Arial"/>
                <w:color w:val="000000"/>
              </w:rPr>
              <w:t>(</w:t>
            </w:r>
            <w:r w:rsidR="007E5858">
              <w:rPr>
                <w:rFonts w:cs="Arial"/>
                <w:color w:val="000000"/>
              </w:rPr>
              <w:t xml:space="preserve">Glory </w:t>
            </w:r>
            <w:proofErr w:type="spellStart"/>
            <w:r w:rsidR="007E5858">
              <w:rPr>
                <w:rFonts w:cs="Arial"/>
                <w:color w:val="000000"/>
              </w:rPr>
              <w:t>Aguzman</w:t>
            </w:r>
            <w:proofErr w:type="spellEnd"/>
            <w:r w:rsidRPr="00C40B41">
              <w:rPr>
                <w:rFonts w:cs="Arial"/>
                <w:color w:val="000000"/>
              </w:rPr>
              <w:t>)</w:t>
            </w:r>
          </w:p>
        </w:tc>
      </w:tr>
      <w:tr w:rsidR="00691A56" w:rsidRPr="00C40B41" w:rsidTr="00040702">
        <w:trPr>
          <w:jc w:val="center"/>
        </w:trPr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C40B41">
              <w:rPr>
                <w:rFonts w:cs="Arial"/>
                <w:color w:val="000000"/>
              </w:rPr>
              <w:t>Direct Supervisor *</w:t>
            </w:r>
          </w:p>
        </w:tc>
        <w:tc>
          <w:tcPr>
            <w:tcW w:w="4788" w:type="dxa"/>
          </w:tcPr>
          <w:p w:rsidR="00691A56" w:rsidRPr="00C40B41" w:rsidRDefault="00691A56" w:rsidP="00040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A30978" w:rsidRDefault="00A30978" w:rsidP="00691A56">
      <w:pPr>
        <w:rPr>
          <w:rFonts w:ascii="Times New Roman" w:hAnsi="Times New Roman"/>
          <w:sz w:val="24"/>
          <w:szCs w:val="24"/>
        </w:rPr>
      </w:pPr>
    </w:p>
    <w:p w:rsidR="00A30978" w:rsidRPr="00F160FF" w:rsidRDefault="00F160FF" w:rsidP="00F160FF">
      <w:pPr>
        <w:pStyle w:val="ListParagraph"/>
        <w:numPr>
          <w:ilvl w:val="0"/>
          <w:numId w:val="2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160FF">
        <w:rPr>
          <w:rFonts w:ascii="Times New Roman" w:hAnsi="Times New Roman"/>
          <w:b/>
          <w:sz w:val="24"/>
          <w:szCs w:val="24"/>
        </w:rPr>
        <w:t>Pe</w:t>
      </w:r>
      <w:r w:rsidR="00D4501E" w:rsidRPr="00F160FF">
        <w:rPr>
          <w:rFonts w:ascii="Times New Roman" w:hAnsi="Times New Roman"/>
          <w:b/>
          <w:sz w:val="24"/>
          <w:szCs w:val="24"/>
        </w:rPr>
        <w:t>ndahuluan</w:t>
      </w:r>
      <w:proofErr w:type="spellEnd"/>
    </w:p>
    <w:p w:rsidR="00D4501E" w:rsidRDefault="00D4501E" w:rsidP="006509F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02D4B">
        <w:rPr>
          <w:rFonts w:ascii="Times New Roman" w:hAnsi="Times New Roman"/>
          <w:sz w:val="24"/>
          <w:szCs w:val="24"/>
        </w:rPr>
        <w:t xml:space="preserve">BEC (Binus Entrepreneurship Center) </w:t>
      </w:r>
      <w:proofErr w:type="spellStart"/>
      <w:r w:rsidRPr="00102D4B">
        <w:rPr>
          <w:rFonts w:ascii="Times New Roman" w:hAnsi="Times New Roman"/>
          <w:sz w:val="24"/>
          <w:szCs w:val="24"/>
        </w:rPr>
        <w:t>merupakan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102D4B">
        <w:rPr>
          <w:rFonts w:ascii="Times New Roman" w:hAnsi="Times New Roman"/>
          <w:sz w:val="24"/>
          <w:szCs w:val="24"/>
        </w:rPr>
        <w:t>dari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Binus University yang </w:t>
      </w:r>
      <w:proofErr w:type="spellStart"/>
      <w:r w:rsidRPr="00102D4B">
        <w:rPr>
          <w:rFonts w:ascii="Times New Roman" w:hAnsi="Times New Roman"/>
          <w:sz w:val="24"/>
          <w:szCs w:val="24"/>
        </w:rPr>
        <w:t>mempunyai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tugas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dalam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mengakomodir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mahasiswa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2D4B">
        <w:rPr>
          <w:rFonts w:ascii="Times New Roman" w:hAnsi="Times New Roman"/>
          <w:sz w:val="24"/>
          <w:szCs w:val="24"/>
        </w:rPr>
        <w:t>mempunyai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keinginan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menjadi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Entrepreneur </w:t>
      </w:r>
      <w:proofErr w:type="spellStart"/>
      <w:r w:rsidRPr="00102D4B">
        <w:rPr>
          <w:rFonts w:ascii="Times New Roman" w:hAnsi="Times New Roman"/>
          <w:sz w:val="24"/>
          <w:szCs w:val="24"/>
        </w:rPr>
        <w:t>dan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mempunyai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102D4B">
        <w:rPr>
          <w:rFonts w:ascii="Times New Roman" w:hAnsi="Times New Roman"/>
          <w:sz w:val="24"/>
          <w:szCs w:val="24"/>
        </w:rPr>
        <w:t>dari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Universitas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yaitu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02D4B">
        <w:rPr>
          <w:rFonts w:ascii="Times New Roman" w:hAnsi="Times New Roman"/>
          <w:sz w:val="24"/>
          <w:szCs w:val="24"/>
        </w:rPr>
        <w:t>dari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02D4B">
        <w:rPr>
          <w:rFonts w:ascii="Times New Roman" w:hAnsi="Times New Roman"/>
          <w:sz w:val="24"/>
          <w:szCs w:val="24"/>
        </w:rPr>
        <w:t>lulusan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Binus </w:t>
      </w:r>
      <w:proofErr w:type="spellStart"/>
      <w:r w:rsidRPr="00102D4B">
        <w:rPr>
          <w:rFonts w:ascii="Times New Roman" w:hAnsi="Times New Roman"/>
          <w:sz w:val="24"/>
          <w:szCs w:val="24"/>
        </w:rPr>
        <w:t>bekerja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02D4B">
        <w:rPr>
          <w:rFonts w:ascii="Times New Roman" w:hAnsi="Times New Roman"/>
          <w:sz w:val="24"/>
          <w:szCs w:val="24"/>
        </w:rPr>
        <w:t>perusahaan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102D4B">
        <w:rPr>
          <w:rFonts w:ascii="Times New Roman" w:hAnsi="Times New Roman"/>
          <w:sz w:val="24"/>
          <w:szCs w:val="24"/>
        </w:rPr>
        <w:t>atau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D4B">
        <w:rPr>
          <w:rFonts w:ascii="Times New Roman" w:hAnsi="Times New Roman"/>
          <w:sz w:val="24"/>
          <w:szCs w:val="24"/>
        </w:rPr>
        <w:t>menjadi</w:t>
      </w:r>
      <w:proofErr w:type="spellEnd"/>
      <w:r w:rsidRPr="00102D4B">
        <w:rPr>
          <w:rFonts w:ascii="Times New Roman" w:hAnsi="Times New Roman"/>
          <w:sz w:val="24"/>
          <w:szCs w:val="24"/>
        </w:rPr>
        <w:t xml:space="preserve"> entrepreneur.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Dalam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aktivitas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perkuliahan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sebanyak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3512B0">
        <w:rPr>
          <w:rFonts w:ascii="Times New Roman" w:hAnsi="Times New Roman"/>
          <w:sz w:val="24"/>
          <w:szCs w:val="24"/>
        </w:rPr>
        <w:t>sks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512B0">
        <w:rPr>
          <w:rFonts w:ascii="Times New Roman" w:hAnsi="Times New Roman"/>
          <w:sz w:val="24"/>
          <w:szCs w:val="24"/>
        </w:rPr>
        <w:t>terdiri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dari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3512B0">
        <w:rPr>
          <w:rFonts w:ascii="Times New Roman" w:hAnsi="Times New Roman"/>
          <w:sz w:val="24"/>
          <w:szCs w:val="24"/>
        </w:rPr>
        <w:t>sks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2B0">
        <w:rPr>
          <w:rFonts w:ascii="Times New Roman" w:hAnsi="Times New Roman"/>
          <w:sz w:val="24"/>
          <w:szCs w:val="24"/>
        </w:rPr>
        <w:t>Entrepreneruship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3512B0">
        <w:rPr>
          <w:rFonts w:ascii="Times New Roman" w:hAnsi="Times New Roman"/>
          <w:sz w:val="24"/>
          <w:szCs w:val="24"/>
        </w:rPr>
        <w:t>dan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3512B0">
        <w:rPr>
          <w:rFonts w:ascii="Times New Roman" w:hAnsi="Times New Roman"/>
          <w:sz w:val="24"/>
          <w:szCs w:val="24"/>
        </w:rPr>
        <w:t>sks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Entrepreneurship 2, 1 </w:t>
      </w:r>
      <w:proofErr w:type="spellStart"/>
      <w:r w:rsidR="003512B0">
        <w:rPr>
          <w:rFonts w:ascii="Times New Roman" w:hAnsi="Times New Roman"/>
          <w:sz w:val="24"/>
          <w:szCs w:val="24"/>
        </w:rPr>
        <w:t>sks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BP01 </w:t>
      </w:r>
      <w:proofErr w:type="spellStart"/>
      <w:r w:rsidR="003512B0">
        <w:rPr>
          <w:rFonts w:ascii="Times New Roman" w:hAnsi="Times New Roman"/>
          <w:sz w:val="24"/>
          <w:szCs w:val="24"/>
        </w:rPr>
        <w:t>dan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3512B0">
        <w:rPr>
          <w:rFonts w:ascii="Times New Roman" w:hAnsi="Times New Roman"/>
          <w:sz w:val="24"/>
          <w:szCs w:val="24"/>
        </w:rPr>
        <w:t>sks</w:t>
      </w:r>
      <w:proofErr w:type="spellEnd"/>
      <w:r w:rsidR="003512B0">
        <w:rPr>
          <w:rFonts w:ascii="Times New Roman" w:hAnsi="Times New Roman"/>
          <w:sz w:val="24"/>
          <w:szCs w:val="24"/>
        </w:rPr>
        <w:t xml:space="preserve"> BP02.</w:t>
      </w:r>
    </w:p>
    <w:p w:rsidR="00862614" w:rsidRDefault="003512B0" w:rsidP="00D450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kurikulum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0FF">
        <w:rPr>
          <w:rFonts w:ascii="Times New Roman" w:hAnsi="Times New Roman"/>
          <w:sz w:val="24"/>
          <w:szCs w:val="24"/>
        </w:rPr>
        <w:t>mata</w:t>
      </w:r>
      <w:proofErr w:type="spellEnd"/>
      <w:r w:rsidR="00F16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0FF">
        <w:rPr>
          <w:rFonts w:ascii="Times New Roman" w:hAnsi="Times New Roman"/>
          <w:sz w:val="24"/>
          <w:szCs w:val="24"/>
        </w:rPr>
        <w:t>kuliah</w:t>
      </w:r>
      <w:proofErr w:type="spellEnd"/>
      <w:r w:rsidR="00F160FF">
        <w:rPr>
          <w:rFonts w:ascii="Times New Roman" w:hAnsi="Times New Roman"/>
          <w:sz w:val="24"/>
          <w:szCs w:val="24"/>
        </w:rPr>
        <w:t xml:space="preserve"> Entrepreneurship </w:t>
      </w:r>
      <w:r>
        <w:rPr>
          <w:rFonts w:ascii="Times New Roman" w:hAnsi="Times New Roman"/>
          <w:sz w:val="24"/>
          <w:szCs w:val="24"/>
        </w:rPr>
        <w:t xml:space="preserve">BEC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 w:rsidRPr="006509F2">
        <w:rPr>
          <w:rFonts w:ascii="Times New Roman" w:hAnsi="Times New Roman"/>
          <w:i/>
          <w:sz w:val="24"/>
          <w:szCs w:val="24"/>
        </w:rPr>
        <w:t xml:space="preserve"> Program Development</w:t>
      </w:r>
      <w:r w:rsidR="006509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09F2">
        <w:rPr>
          <w:rFonts w:ascii="Times New Roman" w:hAnsi="Times New Roman"/>
          <w:sz w:val="24"/>
          <w:szCs w:val="24"/>
        </w:rPr>
        <w:t>nya</w:t>
      </w:r>
      <w:proofErr w:type="spellEnd"/>
      <w:r w:rsidRP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mindset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mahasiswa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untuk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menjadi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r w:rsidR="00862614" w:rsidRPr="006509F2">
        <w:rPr>
          <w:rFonts w:ascii="Times New Roman" w:hAnsi="Times New Roman"/>
          <w:i/>
          <w:sz w:val="24"/>
          <w:szCs w:val="24"/>
        </w:rPr>
        <w:t>entrepreneur</w:t>
      </w:r>
      <w:r w:rsidR="008626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2614">
        <w:rPr>
          <w:rFonts w:ascii="Times New Roman" w:hAnsi="Times New Roman"/>
          <w:sz w:val="24"/>
          <w:szCs w:val="24"/>
        </w:rPr>
        <w:t>antara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lain program yang </w:t>
      </w:r>
      <w:proofErr w:type="spellStart"/>
      <w:r w:rsidR="00862614">
        <w:rPr>
          <w:rFonts w:ascii="Times New Roman" w:hAnsi="Times New Roman"/>
          <w:sz w:val="24"/>
          <w:szCs w:val="24"/>
        </w:rPr>
        <w:t>sedang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dijalankan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sebagai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614">
        <w:rPr>
          <w:rFonts w:ascii="Times New Roman" w:hAnsi="Times New Roman"/>
          <w:sz w:val="24"/>
          <w:szCs w:val="24"/>
        </w:rPr>
        <w:t>berikut</w:t>
      </w:r>
      <w:proofErr w:type="spellEnd"/>
      <w:r w:rsidR="00862614">
        <w:rPr>
          <w:rFonts w:ascii="Times New Roman" w:hAnsi="Times New Roman"/>
          <w:sz w:val="24"/>
          <w:szCs w:val="24"/>
        </w:rPr>
        <w:t xml:space="preserve"> :</w:t>
      </w:r>
    </w:p>
    <w:p w:rsidR="00862614" w:rsidRPr="006509F2" w:rsidRDefault="00862614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Student Local Market</w:t>
      </w:r>
    </w:p>
    <w:p w:rsidR="00862614" w:rsidRDefault="00862614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Binus </w:t>
      </w:r>
      <w:r w:rsidRPr="006509F2">
        <w:rPr>
          <w:rFonts w:ascii="Times New Roman" w:hAnsi="Times New Roman"/>
          <w:i/>
          <w:sz w:val="24"/>
          <w:szCs w:val="24"/>
        </w:rPr>
        <w:t>festival</w:t>
      </w:r>
    </w:p>
    <w:p w:rsidR="00862614" w:rsidRPr="006509F2" w:rsidRDefault="006509F2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Bu</w:t>
      </w:r>
      <w:r w:rsidR="00862614" w:rsidRPr="006509F2">
        <w:rPr>
          <w:rFonts w:ascii="Times New Roman" w:hAnsi="Times New Roman"/>
          <w:i/>
          <w:sz w:val="24"/>
          <w:szCs w:val="24"/>
        </w:rPr>
        <w:t>s</w:t>
      </w:r>
      <w:r w:rsidRPr="006509F2">
        <w:rPr>
          <w:rFonts w:ascii="Times New Roman" w:hAnsi="Times New Roman"/>
          <w:i/>
          <w:sz w:val="24"/>
          <w:szCs w:val="24"/>
        </w:rPr>
        <w:t>ine</w:t>
      </w:r>
      <w:r w:rsidR="00862614" w:rsidRPr="006509F2">
        <w:rPr>
          <w:rFonts w:ascii="Times New Roman" w:hAnsi="Times New Roman"/>
          <w:i/>
          <w:sz w:val="24"/>
          <w:szCs w:val="24"/>
        </w:rPr>
        <w:t>s</w:t>
      </w:r>
      <w:r w:rsidRPr="006509F2">
        <w:rPr>
          <w:rFonts w:ascii="Times New Roman" w:hAnsi="Times New Roman"/>
          <w:i/>
          <w:sz w:val="24"/>
          <w:szCs w:val="24"/>
        </w:rPr>
        <w:t>s</w:t>
      </w:r>
      <w:r w:rsidR="00862614" w:rsidRPr="006509F2">
        <w:rPr>
          <w:rFonts w:ascii="Times New Roman" w:hAnsi="Times New Roman"/>
          <w:i/>
          <w:sz w:val="24"/>
          <w:szCs w:val="24"/>
        </w:rPr>
        <w:t xml:space="preserve"> Competition</w:t>
      </w:r>
    </w:p>
    <w:p w:rsidR="00862614" w:rsidRPr="006509F2" w:rsidRDefault="00862614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Coaching</w:t>
      </w:r>
    </w:p>
    <w:p w:rsidR="00862614" w:rsidRPr="006509F2" w:rsidRDefault="00862614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Entrepreneur Upgrading Skill</w:t>
      </w:r>
    </w:p>
    <w:p w:rsidR="00F160FF" w:rsidRPr="006509F2" w:rsidRDefault="00F160FF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Entrepreneur Gathering</w:t>
      </w:r>
    </w:p>
    <w:p w:rsidR="00F160FF" w:rsidRPr="006509F2" w:rsidRDefault="00F160FF" w:rsidP="0086261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Meet Investor</w:t>
      </w:r>
    </w:p>
    <w:p w:rsidR="003512B0" w:rsidRDefault="00F160FF" w:rsidP="00F160F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dilewati</w:t>
      </w:r>
      <w:proofErr w:type="spellEnd"/>
      <w:r>
        <w:rPr>
          <w:rFonts w:ascii="Times New Roman" w:hAnsi="Times New Roman"/>
          <w:sz w:val="24"/>
          <w:szCs w:val="24"/>
        </w:rPr>
        <w:t xml:space="preserve"> BEC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I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molding yang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F160FF" w:rsidRDefault="00302759" w:rsidP="00F160FF">
      <w:pPr>
        <w:jc w:val="both"/>
        <w:rPr>
          <w:rFonts w:ascii="Times New Roman" w:hAnsi="Times New Roman"/>
          <w:sz w:val="24"/>
          <w:szCs w:val="24"/>
        </w:rPr>
      </w:pPr>
      <w:r w:rsidRPr="00302759">
        <w:rPr>
          <w:rFonts w:ascii="Times New Roman" w:hAnsi="Times New Roman"/>
          <w:noProof/>
          <w:sz w:val="24"/>
          <w:szCs w:val="24"/>
        </w:rPr>
        <w:pict>
          <v:shape id="_x0000_i1026" type="#_x0000_t75" alt="Untitled Diagram (1).png" style="width:468pt;height:278.25pt;visibility:visible">
            <v:imagedata r:id="rId7" o:title="Untitled Diagram (1)"/>
          </v:shape>
        </w:pict>
      </w:r>
    </w:p>
    <w:p w:rsidR="00F160FF" w:rsidRDefault="00F160FF" w:rsidP="00F160F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</w:p>
    <w:p w:rsidR="00F160FF" w:rsidRDefault="00F160FF" w:rsidP="00F160FF">
      <w:pPr>
        <w:jc w:val="center"/>
        <w:rPr>
          <w:rFonts w:ascii="Times New Roman" w:hAnsi="Times New Roman"/>
          <w:sz w:val="24"/>
          <w:szCs w:val="24"/>
        </w:rPr>
      </w:pPr>
    </w:p>
    <w:p w:rsidR="00F160FF" w:rsidRDefault="00F160FF" w:rsidP="006509F2">
      <w:pPr>
        <w:pStyle w:val="ListParagraph"/>
        <w:numPr>
          <w:ilvl w:val="0"/>
          <w:numId w:val="2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PERMASALAHAN</w:t>
      </w:r>
    </w:p>
    <w:p w:rsidR="00ED1DB7" w:rsidRDefault="00F160FF" w:rsidP="006509F2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skenario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Binus Entrepreneurship Center</w:t>
      </w:r>
      <w:r>
        <w:rPr>
          <w:rFonts w:ascii="Times New Roman" w:hAnsi="Times New Roman"/>
          <w:sz w:val="24"/>
          <w:szCs w:val="24"/>
        </w:rPr>
        <w:t xml:space="preserve"> (BEC),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trigger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mindset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entrepreneur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terealisasi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dengan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kegiatan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1DB7">
        <w:rPr>
          <w:rFonts w:ascii="Times New Roman" w:hAnsi="Times New Roman"/>
          <w:sz w:val="24"/>
          <w:szCs w:val="24"/>
        </w:rPr>
        <w:t>sudah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dibuat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BEC </w:t>
      </w:r>
      <w:proofErr w:type="spellStart"/>
      <w:r w:rsidR="00ED1DB7">
        <w:rPr>
          <w:rFonts w:ascii="Times New Roman" w:hAnsi="Times New Roman"/>
          <w:sz w:val="24"/>
          <w:szCs w:val="24"/>
        </w:rPr>
        <w:t>dan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diberikan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kepada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mahasiwa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DB7">
        <w:rPr>
          <w:rFonts w:ascii="Times New Roman" w:hAnsi="Times New Roman"/>
          <w:sz w:val="24"/>
          <w:szCs w:val="24"/>
        </w:rPr>
        <w:t>namun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dalam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perjalanan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tidak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bisa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sempurna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karena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r w:rsidR="00ED1DB7" w:rsidRPr="006509F2">
        <w:rPr>
          <w:rFonts w:ascii="Times New Roman" w:hAnsi="Times New Roman"/>
          <w:i/>
          <w:sz w:val="24"/>
          <w:szCs w:val="24"/>
        </w:rPr>
        <w:t>mapping</w:t>
      </w:r>
      <w:r w:rsidR="00ED1DB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1DB7">
        <w:rPr>
          <w:rFonts w:ascii="Times New Roman" w:hAnsi="Times New Roman"/>
          <w:sz w:val="24"/>
          <w:szCs w:val="24"/>
        </w:rPr>
        <w:t>belum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dapat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terdata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secara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jelas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DB7">
        <w:rPr>
          <w:rFonts w:ascii="Times New Roman" w:hAnsi="Times New Roman"/>
          <w:sz w:val="24"/>
          <w:szCs w:val="24"/>
        </w:rPr>
        <w:t>pendataan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masih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belum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terpusat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. </w:t>
      </w:r>
      <w:r w:rsidR="00ED1DB7" w:rsidRPr="006509F2">
        <w:rPr>
          <w:rFonts w:ascii="Times New Roman" w:hAnsi="Times New Roman"/>
          <w:i/>
          <w:sz w:val="24"/>
          <w:szCs w:val="24"/>
        </w:rPr>
        <w:t>Input</w:t>
      </w:r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sampai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r w:rsidR="00ED1DB7" w:rsidRPr="006509F2">
        <w:rPr>
          <w:rFonts w:ascii="Times New Roman" w:hAnsi="Times New Roman"/>
          <w:i/>
          <w:sz w:val="24"/>
          <w:szCs w:val="24"/>
        </w:rPr>
        <w:t>Output</w:t>
      </w:r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belum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bisa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terkoordinasi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dengan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baik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DB7">
        <w:rPr>
          <w:rFonts w:ascii="Times New Roman" w:hAnsi="Times New Roman"/>
          <w:sz w:val="24"/>
          <w:szCs w:val="24"/>
        </w:rPr>
        <w:t>Bila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dispesifikan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permasalahannya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adalah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sebagai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DB7">
        <w:rPr>
          <w:rFonts w:ascii="Times New Roman" w:hAnsi="Times New Roman"/>
          <w:sz w:val="24"/>
          <w:szCs w:val="24"/>
        </w:rPr>
        <w:t>berikut</w:t>
      </w:r>
      <w:proofErr w:type="spellEnd"/>
      <w:r w:rsidR="00ED1DB7">
        <w:rPr>
          <w:rFonts w:ascii="Times New Roman" w:hAnsi="Times New Roman"/>
          <w:sz w:val="24"/>
          <w:szCs w:val="24"/>
        </w:rPr>
        <w:t xml:space="preserve"> :</w:t>
      </w:r>
    </w:p>
    <w:p w:rsidR="00ED1DB7" w:rsidRDefault="00ED1DB7" w:rsidP="00ED1D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Terpecahnya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Entrepreneurship</w:t>
      </w:r>
      <w:r>
        <w:rPr>
          <w:rFonts w:ascii="Times New Roman" w:hAnsi="Times New Roman"/>
          <w:sz w:val="24"/>
          <w:szCs w:val="24"/>
        </w:rPr>
        <w:t xml:space="preserve"> 2</w:t>
      </w:r>
      <w:r w:rsidR="00266B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6B62">
        <w:rPr>
          <w:rFonts w:ascii="Times New Roman" w:hAnsi="Times New Roman"/>
          <w:sz w:val="24"/>
          <w:szCs w:val="24"/>
        </w:rPr>
        <w:t>pengelompokan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66B62">
        <w:rPr>
          <w:rFonts w:ascii="Times New Roman" w:hAnsi="Times New Roman"/>
          <w:sz w:val="24"/>
          <w:szCs w:val="24"/>
        </w:rPr>
        <w:t>sudah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dibuat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dan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usaha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66B62">
        <w:rPr>
          <w:rFonts w:ascii="Times New Roman" w:hAnsi="Times New Roman"/>
          <w:sz w:val="24"/>
          <w:szCs w:val="24"/>
        </w:rPr>
        <w:t>telah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di</w:t>
      </w:r>
      <w:r w:rsidR="006509F2">
        <w:rPr>
          <w:rFonts w:ascii="Times New Roman" w:hAnsi="Times New Roman"/>
          <w:sz w:val="24"/>
          <w:szCs w:val="24"/>
        </w:rPr>
        <w:t>buat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ter</w:t>
      </w:r>
      <w:r w:rsidR="00266B62">
        <w:rPr>
          <w:rFonts w:ascii="Times New Roman" w:hAnsi="Times New Roman"/>
          <w:sz w:val="24"/>
          <w:szCs w:val="24"/>
        </w:rPr>
        <w:t>pecah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sehingga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usaha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66B62">
        <w:rPr>
          <w:rFonts w:ascii="Times New Roman" w:hAnsi="Times New Roman"/>
          <w:sz w:val="24"/>
          <w:szCs w:val="24"/>
        </w:rPr>
        <w:t>bagus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tidak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jalan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lagi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atau</w:t>
      </w:r>
      <w:proofErr w:type="spellEnd"/>
      <w:r w:rsidR="0026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B62">
        <w:rPr>
          <w:rFonts w:ascii="Times New Roman" w:hAnsi="Times New Roman"/>
          <w:sz w:val="24"/>
          <w:szCs w:val="24"/>
        </w:rPr>
        <w:t>berhenti</w:t>
      </w:r>
      <w:proofErr w:type="spellEnd"/>
    </w:p>
    <w:p w:rsidR="00F160FF" w:rsidRDefault="00266B62" w:rsidP="00ED1D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BEC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="006509F2"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manual,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output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diukur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0EC3" w:rsidRDefault="00404178" w:rsidP="00D30EC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kurikulum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audience</w:t>
      </w:r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/>
          <w:sz w:val="24"/>
          <w:szCs w:val="24"/>
        </w:rPr>
        <w:t>mahasiwa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terorganisir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moldingnya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BEC</w:t>
      </w:r>
      <w:r w:rsidR="00D30EC3">
        <w:rPr>
          <w:rFonts w:ascii="Times New Roman" w:hAnsi="Times New Roman"/>
          <w:sz w:val="24"/>
          <w:szCs w:val="24"/>
        </w:rPr>
        <w:t xml:space="preserve">. Program </w:t>
      </w:r>
      <w:proofErr w:type="spellStart"/>
      <w:r w:rsidR="00D30EC3">
        <w:rPr>
          <w:rFonts w:ascii="Times New Roman" w:hAnsi="Times New Roman"/>
          <w:sz w:val="24"/>
          <w:szCs w:val="24"/>
        </w:rPr>
        <w:t>tidak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tetap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sasaran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atau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r w:rsidR="00D30EC3" w:rsidRPr="006509F2">
        <w:rPr>
          <w:rFonts w:ascii="Times New Roman" w:hAnsi="Times New Roman"/>
          <w:i/>
          <w:sz w:val="24"/>
          <w:szCs w:val="24"/>
        </w:rPr>
        <w:t>audience</w:t>
      </w:r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sebuah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 w:rsidR="00D30EC3">
        <w:rPr>
          <w:rFonts w:ascii="Times New Roman" w:hAnsi="Times New Roman"/>
          <w:sz w:val="24"/>
          <w:szCs w:val="24"/>
        </w:rPr>
        <w:t>tidak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cocok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dengan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temanya</w:t>
      </w:r>
      <w:proofErr w:type="spellEnd"/>
      <w:r w:rsidR="00D30EC3" w:rsidRPr="00D30EC3">
        <w:rPr>
          <w:rFonts w:ascii="Times New Roman" w:hAnsi="Times New Roman"/>
          <w:sz w:val="24"/>
          <w:szCs w:val="24"/>
        </w:rPr>
        <w:t>.</w:t>
      </w:r>
    </w:p>
    <w:p w:rsidR="00F8672C" w:rsidRDefault="00D30EC3" w:rsidP="00F8672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Promosi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acara </w:t>
      </w:r>
      <w:proofErr w:type="spellStart"/>
      <w:r>
        <w:rPr>
          <w:rFonts w:ascii="Times New Roman" w:hAnsi="Times New Roman"/>
          <w:sz w:val="24"/>
          <w:szCs w:val="24"/>
        </w:rPr>
        <w:t>agak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mengumumkannya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672C" w:rsidRDefault="00F8672C" w:rsidP="00F8672C">
      <w:pPr>
        <w:jc w:val="both"/>
        <w:rPr>
          <w:rFonts w:ascii="Times New Roman" w:hAnsi="Times New Roman"/>
          <w:b/>
          <w:sz w:val="24"/>
          <w:szCs w:val="24"/>
        </w:rPr>
      </w:pPr>
    </w:p>
    <w:p w:rsidR="00D30EC3" w:rsidRPr="00F8672C" w:rsidRDefault="00D30EC3" w:rsidP="00F8672C">
      <w:pPr>
        <w:pStyle w:val="ListParagraph"/>
        <w:numPr>
          <w:ilvl w:val="0"/>
          <w:numId w:val="2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72C">
        <w:rPr>
          <w:rFonts w:ascii="Times New Roman" w:hAnsi="Times New Roman"/>
          <w:b/>
          <w:sz w:val="24"/>
          <w:szCs w:val="24"/>
        </w:rPr>
        <w:t>Maksud</w:t>
      </w:r>
      <w:proofErr w:type="spellEnd"/>
      <w:r w:rsidRPr="00F867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72C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F867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72C">
        <w:rPr>
          <w:rFonts w:ascii="Times New Roman" w:hAnsi="Times New Roman"/>
          <w:b/>
          <w:sz w:val="24"/>
          <w:szCs w:val="24"/>
        </w:rPr>
        <w:t>Tujuan</w:t>
      </w:r>
      <w:proofErr w:type="spellEnd"/>
    </w:p>
    <w:p w:rsidR="007D3575" w:rsidRDefault="007D3575" w:rsidP="007D3575">
      <w:pPr>
        <w:pStyle w:val="ListParagraph"/>
        <w:ind w:left="630"/>
        <w:jc w:val="both"/>
        <w:rPr>
          <w:rFonts w:ascii="Times New Roman" w:hAnsi="Times New Roman"/>
          <w:sz w:val="24"/>
          <w:szCs w:val="24"/>
        </w:rPr>
      </w:pPr>
    </w:p>
    <w:p w:rsidR="00D30EC3" w:rsidRDefault="007D3575" w:rsidP="006509F2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0EC3">
        <w:rPr>
          <w:rFonts w:ascii="Times New Roman" w:hAnsi="Times New Roman"/>
          <w:sz w:val="24"/>
          <w:szCs w:val="24"/>
        </w:rPr>
        <w:t xml:space="preserve">ortal </w:t>
      </w:r>
      <w:proofErr w:type="spellStart"/>
      <w:r w:rsidR="00D30EC3">
        <w:rPr>
          <w:rFonts w:ascii="Times New Roman" w:hAnsi="Times New Roman"/>
          <w:sz w:val="24"/>
          <w:szCs w:val="24"/>
        </w:rPr>
        <w:t>sistem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C3">
        <w:rPr>
          <w:rFonts w:ascii="Times New Roman" w:hAnsi="Times New Roman"/>
          <w:sz w:val="24"/>
          <w:szCs w:val="24"/>
        </w:rPr>
        <w:t>informasi</w:t>
      </w:r>
      <w:proofErr w:type="spellEnd"/>
      <w:r w:rsidR="00D30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web </w:t>
      </w:r>
      <w:r w:rsidR="00D30EC3">
        <w:rPr>
          <w:rFonts w:ascii="Times New Roman" w:hAnsi="Times New Roman"/>
          <w:sz w:val="24"/>
          <w:szCs w:val="24"/>
        </w:rPr>
        <w:t>yang</w:t>
      </w:r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merangkum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sebuah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164B36">
        <w:rPr>
          <w:rFonts w:ascii="Times New Roman" w:hAnsi="Times New Roman"/>
          <w:sz w:val="24"/>
          <w:szCs w:val="24"/>
        </w:rPr>
        <w:t>mahasiswa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, yang juga </w:t>
      </w:r>
      <w:proofErr w:type="spellStart"/>
      <w:r w:rsidR="00164B36">
        <w:rPr>
          <w:rFonts w:ascii="Times New Roman" w:hAnsi="Times New Roman"/>
          <w:sz w:val="24"/>
          <w:szCs w:val="24"/>
        </w:rPr>
        <w:t>digunakan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untuk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sebagai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sistem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pemberi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informasi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bagi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mahasiswa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mengenai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r w:rsidRPr="006509F2">
        <w:rPr>
          <w:rFonts w:ascii="Times New Roman" w:hAnsi="Times New Roman"/>
          <w:i/>
          <w:sz w:val="24"/>
          <w:szCs w:val="24"/>
        </w:rPr>
        <w:t>entrepreneurship</w:t>
      </w:r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atau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program – program </w:t>
      </w:r>
      <w:r>
        <w:rPr>
          <w:rFonts w:ascii="Times New Roman" w:hAnsi="Times New Roman"/>
          <w:sz w:val="24"/>
          <w:szCs w:val="24"/>
        </w:rPr>
        <w:t xml:space="preserve">BEC yang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="00164B36">
        <w:rPr>
          <w:rFonts w:ascii="Times New Roman" w:hAnsi="Times New Roman"/>
          <w:sz w:val="24"/>
          <w:szCs w:val="24"/>
        </w:rPr>
        <w:t>ikuti</w:t>
      </w:r>
      <w:proofErr w:type="spellEnd"/>
      <w:r w:rsidR="00164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B36">
        <w:rPr>
          <w:rFonts w:ascii="Times New Roman" w:hAnsi="Times New Roman"/>
          <w:sz w:val="24"/>
          <w:szCs w:val="24"/>
        </w:rPr>
        <w:t>mahasiwa</w:t>
      </w:r>
      <w:proofErr w:type="spellEnd"/>
      <w:r w:rsidR="00164B36">
        <w:rPr>
          <w:rFonts w:ascii="Times New Roman" w:hAnsi="Times New Roman"/>
          <w:sz w:val="24"/>
          <w:szCs w:val="24"/>
        </w:rPr>
        <w:t>.</w:t>
      </w:r>
    </w:p>
    <w:p w:rsidR="00164B36" w:rsidRDefault="00164B36" w:rsidP="00D30EC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64B36" w:rsidRDefault="00164B36" w:rsidP="00164B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acara program BEC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kurikulim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</w:p>
    <w:p w:rsidR="00164B36" w:rsidRDefault="00164B36" w:rsidP="00164B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acara program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4B36" w:rsidRDefault="00164B36" w:rsidP="00164B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I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wisuda</w:t>
      </w:r>
      <w:proofErr w:type="spellEnd"/>
    </w:p>
    <w:p w:rsidR="007D3575" w:rsidRPr="00935ACC" w:rsidRDefault="00164B36" w:rsidP="007D3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entrepereneur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3575">
        <w:rPr>
          <w:rFonts w:ascii="Times New Roman" w:hAnsi="Times New Roman"/>
          <w:sz w:val="24"/>
          <w:szCs w:val="24"/>
        </w:rPr>
        <w:t>alumni</w:t>
      </w:r>
    </w:p>
    <w:p w:rsidR="00935ACC" w:rsidRDefault="007D3575" w:rsidP="00D30EC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</w:t>
      </w:r>
      <w:r w:rsidR="00935ACC">
        <w:rPr>
          <w:rFonts w:ascii="Times New Roman" w:hAnsi="Times New Roman"/>
          <w:sz w:val="24"/>
          <w:szCs w:val="24"/>
        </w:rPr>
        <w:t>asi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berbasis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935ACC">
        <w:rPr>
          <w:rFonts w:ascii="Times New Roman" w:hAnsi="Times New Roman"/>
          <w:sz w:val="24"/>
          <w:szCs w:val="24"/>
        </w:rPr>
        <w:t>sangat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dibutuhkan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untuk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menunjang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tujuan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pencapaian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mahasiswa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35ACC">
        <w:rPr>
          <w:rFonts w:ascii="Times New Roman" w:hAnsi="Times New Roman"/>
          <w:sz w:val="24"/>
          <w:szCs w:val="24"/>
        </w:rPr>
        <w:t>ingin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menjadi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entrepreneur </w:t>
      </w:r>
      <w:proofErr w:type="spellStart"/>
      <w:r w:rsidR="00935ACC">
        <w:rPr>
          <w:rFonts w:ascii="Times New Roman" w:hAnsi="Times New Roman"/>
          <w:sz w:val="24"/>
          <w:szCs w:val="24"/>
        </w:rPr>
        <w:t>dan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memberikan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informasi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35ACC">
        <w:rPr>
          <w:rFonts w:ascii="Times New Roman" w:hAnsi="Times New Roman"/>
          <w:sz w:val="24"/>
          <w:szCs w:val="24"/>
        </w:rPr>
        <w:t>informasi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35ACC">
        <w:rPr>
          <w:rFonts w:ascii="Times New Roman" w:hAnsi="Times New Roman"/>
          <w:sz w:val="24"/>
          <w:szCs w:val="24"/>
        </w:rPr>
        <w:t>berguna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untuk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menunjang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usaha</w:t>
      </w:r>
      <w:proofErr w:type="spellEnd"/>
      <w:r w:rsidR="00935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CC">
        <w:rPr>
          <w:rFonts w:ascii="Times New Roman" w:hAnsi="Times New Roman"/>
          <w:sz w:val="24"/>
          <w:szCs w:val="24"/>
        </w:rPr>
        <w:t>mereka</w:t>
      </w:r>
      <w:proofErr w:type="spellEnd"/>
      <w:r w:rsidR="00935ACC">
        <w:rPr>
          <w:rFonts w:ascii="Times New Roman" w:hAnsi="Times New Roman"/>
          <w:sz w:val="24"/>
          <w:szCs w:val="24"/>
        </w:rPr>
        <w:t>.</w:t>
      </w:r>
    </w:p>
    <w:p w:rsidR="00935ACC" w:rsidRPr="00F8672C" w:rsidRDefault="00935ACC" w:rsidP="00F8672C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F8672C">
        <w:rPr>
          <w:rFonts w:ascii="Times New Roman" w:hAnsi="Times New Roman"/>
          <w:b/>
          <w:sz w:val="24"/>
          <w:szCs w:val="24"/>
        </w:rPr>
        <w:lastRenderedPageBreak/>
        <w:t>SISTEM INFORMASI BEC</w:t>
      </w:r>
    </w:p>
    <w:p w:rsidR="005D24C9" w:rsidRPr="005D24C9" w:rsidRDefault="005D24C9" w:rsidP="005D24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Isi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portal BEC </w:t>
      </w:r>
    </w:p>
    <w:p w:rsidR="00D30EC3" w:rsidRPr="006509F2" w:rsidRDefault="0045006A" w:rsidP="00935A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HOME</w:t>
      </w:r>
    </w:p>
    <w:p w:rsidR="0045006A" w:rsidRPr="006509F2" w:rsidRDefault="0045006A" w:rsidP="0045006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EVENT BEC</w:t>
      </w:r>
    </w:p>
    <w:p w:rsidR="0045006A" w:rsidRPr="006509F2" w:rsidRDefault="0045006A" w:rsidP="0045006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BUSINESS COMPETTION</w:t>
      </w:r>
    </w:p>
    <w:p w:rsidR="0045006A" w:rsidRPr="006509F2" w:rsidRDefault="0045006A" w:rsidP="0045006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PROFIL ENTREPRENEUR</w:t>
      </w:r>
    </w:p>
    <w:p w:rsidR="0045006A" w:rsidRDefault="0045006A" w:rsidP="0045006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CONTACT US</w:t>
      </w:r>
    </w:p>
    <w:p w:rsidR="006509F2" w:rsidRPr="006509F2" w:rsidRDefault="006509F2" w:rsidP="0045006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09F2">
        <w:rPr>
          <w:rFonts w:ascii="Times New Roman" w:hAnsi="Times New Roman"/>
          <w:sz w:val="24"/>
          <w:szCs w:val="24"/>
        </w:rPr>
        <w:t>ARTIKEL</w:t>
      </w:r>
    </w:p>
    <w:p w:rsidR="005D24C9" w:rsidRPr="006509F2" w:rsidRDefault="0045006A" w:rsidP="005D24C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SIGN UP</w:t>
      </w:r>
    </w:p>
    <w:p w:rsidR="00D30EC3" w:rsidRDefault="00D30EC3" w:rsidP="00D30EC3">
      <w:pPr>
        <w:jc w:val="both"/>
        <w:rPr>
          <w:rFonts w:ascii="Times New Roman" w:hAnsi="Times New Roman"/>
          <w:sz w:val="24"/>
          <w:szCs w:val="24"/>
        </w:rPr>
      </w:pPr>
    </w:p>
    <w:p w:rsidR="00F8672C" w:rsidRDefault="005D24C9" w:rsidP="00D30EC3">
      <w:pPr>
        <w:jc w:val="both"/>
        <w:rPr>
          <w:rFonts w:ascii="Times New Roman" w:hAnsi="Times New Roman"/>
          <w:b/>
          <w:sz w:val="24"/>
          <w:szCs w:val="24"/>
        </w:rPr>
      </w:pPr>
      <w:r w:rsidRPr="006509F2">
        <w:rPr>
          <w:rFonts w:ascii="Times New Roman" w:hAnsi="Times New Roman"/>
          <w:b/>
          <w:i/>
          <w:sz w:val="24"/>
          <w:szCs w:val="24"/>
        </w:rPr>
        <w:t>OUTPUT</w:t>
      </w:r>
      <w:r w:rsidRPr="00F8672C">
        <w:rPr>
          <w:rFonts w:ascii="Times New Roman" w:hAnsi="Times New Roman"/>
          <w:b/>
          <w:sz w:val="24"/>
          <w:szCs w:val="24"/>
        </w:rPr>
        <w:t xml:space="preserve"> yang di </w:t>
      </w:r>
      <w:proofErr w:type="spellStart"/>
      <w:r w:rsidRPr="00F8672C">
        <w:rPr>
          <w:rFonts w:ascii="Times New Roman" w:hAnsi="Times New Roman"/>
          <w:b/>
          <w:sz w:val="24"/>
          <w:szCs w:val="24"/>
        </w:rPr>
        <w:t>butuhkan</w:t>
      </w:r>
      <w:proofErr w:type="spellEnd"/>
      <w:r w:rsidRPr="00F867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72C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F8672C">
        <w:rPr>
          <w:rFonts w:ascii="Times New Roman" w:hAnsi="Times New Roman"/>
          <w:b/>
          <w:sz w:val="24"/>
          <w:szCs w:val="24"/>
        </w:rPr>
        <w:t xml:space="preserve"> BEC</w:t>
      </w:r>
      <w:r w:rsidR="00F8672C" w:rsidRPr="00F8672C">
        <w:rPr>
          <w:rFonts w:ascii="Times New Roman" w:hAnsi="Times New Roman"/>
          <w:b/>
          <w:sz w:val="24"/>
          <w:szCs w:val="24"/>
        </w:rPr>
        <w:t xml:space="preserve"> :</w:t>
      </w:r>
    </w:p>
    <w:tbl>
      <w:tblPr>
        <w:tblpPr w:leftFromText="180" w:rightFromText="180" w:vertAnchor="page" w:horzAnchor="margin" w:tblpXSpec="center" w:tblpY="6106"/>
        <w:tblW w:w="11812" w:type="dxa"/>
        <w:tblLook w:val="04A0" w:firstRow="1" w:lastRow="0" w:firstColumn="1" w:lastColumn="0" w:noHBand="0" w:noVBand="1"/>
      </w:tblPr>
      <w:tblGrid>
        <w:gridCol w:w="487"/>
        <w:gridCol w:w="1006"/>
        <w:gridCol w:w="756"/>
        <w:gridCol w:w="1315"/>
        <w:gridCol w:w="1575"/>
        <w:gridCol w:w="1201"/>
        <w:gridCol w:w="621"/>
        <w:gridCol w:w="236"/>
        <w:gridCol w:w="1006"/>
        <w:gridCol w:w="1057"/>
        <w:gridCol w:w="1108"/>
        <w:gridCol w:w="722"/>
        <w:gridCol w:w="722"/>
      </w:tblGrid>
      <w:tr w:rsidR="00302759" w:rsidRPr="00F8672C" w:rsidTr="00302759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JURUSAN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TEL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Program 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Program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Program III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Dst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759" w:rsidRDefault="00302759" w:rsidP="00302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Level</w:t>
            </w:r>
          </w:p>
        </w:tc>
      </w:tr>
      <w:tr w:rsidR="00302759" w:rsidRPr="00F8672C" w:rsidTr="00302759">
        <w:trPr>
          <w:trHeight w:val="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17080808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JEFRI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 xml:space="preserve">Game </w:t>
            </w:r>
            <w:proofErr w:type="spellStart"/>
            <w:r w:rsidRPr="00F8672C">
              <w:rPr>
                <w:rFonts w:eastAsia="Times New Roman"/>
                <w:color w:val="000000"/>
                <w:sz w:val="18"/>
                <w:szCs w:val="18"/>
              </w:rPr>
              <w:t>Alicatio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F8672C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jefri@yahoo.com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0816456268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672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759" w:rsidRPr="00F8672C" w:rsidRDefault="00302759" w:rsidP="00302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F8672C" w:rsidRPr="00F8672C" w:rsidRDefault="00F8672C" w:rsidP="00F8672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Data base View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8672C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)</w:t>
      </w:r>
    </w:p>
    <w:p w:rsidR="00F8672C" w:rsidRDefault="00F8672C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17A13" w:rsidRDefault="00017A13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8672C" w:rsidRPr="006509F2" w:rsidRDefault="00F8672C" w:rsidP="00F8672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509F2">
        <w:rPr>
          <w:rFonts w:ascii="Times New Roman" w:hAnsi="Times New Roman"/>
          <w:i/>
          <w:sz w:val="24"/>
          <w:szCs w:val="24"/>
        </w:rPr>
        <w:t>PROFIL ENTREPRENEUR</w:t>
      </w:r>
    </w:p>
    <w:p w:rsidR="001A0C6A" w:rsidRDefault="001A0C6A" w:rsidP="001A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Profil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Binusian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509F2">
        <w:rPr>
          <w:rFonts w:ascii="Times New Roman" w:hAnsi="Times New Roman"/>
          <w:sz w:val="24"/>
          <w:szCs w:val="24"/>
        </w:rPr>
        <w:t>telah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menjadi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r w:rsidR="006509F2" w:rsidRPr="006509F2">
        <w:rPr>
          <w:rFonts w:ascii="Times New Roman" w:hAnsi="Times New Roman"/>
          <w:i/>
          <w:sz w:val="24"/>
          <w:szCs w:val="24"/>
        </w:rPr>
        <w:t>Entrepreneur</w:t>
      </w:r>
      <w:r>
        <w:rPr>
          <w:rFonts w:ascii="Times New Roman" w:hAnsi="Times New Roman"/>
          <w:sz w:val="24"/>
          <w:szCs w:val="24"/>
        </w:rPr>
        <w:t xml:space="preserve"> Album.</w:t>
      </w:r>
    </w:p>
    <w:p w:rsidR="001A0C6A" w:rsidRDefault="001A0C6A" w:rsidP="001A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509F2">
        <w:rPr>
          <w:rFonts w:ascii="Times New Roman" w:hAnsi="Times New Roman"/>
          <w:i/>
          <w:sz w:val="24"/>
          <w:szCs w:val="24"/>
        </w:rPr>
        <w:t>Sign Up</w:t>
      </w:r>
    </w:p>
    <w:p w:rsidR="001A0C6A" w:rsidRDefault="001A0C6A" w:rsidP="001A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Input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Input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kolom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I, Program II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0C6A" w:rsidRPr="006509F2" w:rsidRDefault="00302759" w:rsidP="0030275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09F2">
        <w:rPr>
          <w:rFonts w:ascii="Times New Roman" w:hAnsi="Times New Roman"/>
          <w:b/>
          <w:sz w:val="24"/>
          <w:szCs w:val="24"/>
        </w:rPr>
        <w:t>Gambar</w:t>
      </w:r>
      <w:proofErr w:type="spellEnd"/>
      <w:r w:rsidRPr="006509F2">
        <w:rPr>
          <w:rFonts w:ascii="Times New Roman" w:hAnsi="Times New Roman"/>
          <w:b/>
          <w:sz w:val="24"/>
          <w:szCs w:val="24"/>
        </w:rPr>
        <w:t xml:space="preserve"> IV</w:t>
      </w:r>
    </w:p>
    <w:p w:rsidR="00F8672C" w:rsidRPr="00F8672C" w:rsidRDefault="00302759" w:rsidP="00F867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302.25pt;margin-top:17.85pt;width:93pt;height:78.75pt;z-index:3">
            <v:textbox>
              <w:txbxContent>
                <w:p w:rsidR="00BE6640" w:rsidRPr="00BE6640" w:rsidRDefault="00BE6640" w:rsidP="00BE66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E6640">
                    <w:rPr>
                      <w:b/>
                      <w:sz w:val="32"/>
                      <w:szCs w:val="32"/>
                    </w:rPr>
                    <w:t>OUTPUT</w:t>
                  </w:r>
                </w:p>
                <w:p w:rsidR="00BE6640" w:rsidRPr="00302759" w:rsidRDefault="00BE6640" w:rsidP="00BE66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02759">
                    <w:rPr>
                      <w:b/>
                      <w:sz w:val="24"/>
                      <w:szCs w:val="24"/>
                    </w:rPr>
                    <w:t>(Excel view)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left:0;text-align:left;margin-left:180pt;margin-top:12.6pt;width:66pt;height:90.75pt;z-index:1">
            <v:textbox style="layout-flow:vertical">
              <w:txbxContent>
                <w:p w:rsidR="001A0C6A" w:rsidRPr="001A0C6A" w:rsidRDefault="001A0C6A" w:rsidP="001A0C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C6A">
                    <w:rPr>
                      <w:b/>
                      <w:sz w:val="24"/>
                      <w:szCs w:val="24"/>
                    </w:rPr>
                    <w:t>PROSES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26.25pt;margin-top:17.85pt;width:93pt;height:85.5pt;z-index:2">
            <v:textbox>
              <w:txbxContent>
                <w:p w:rsidR="001A0C6A" w:rsidRDefault="00BE6640" w:rsidP="001A0C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Update Info</w:t>
                  </w:r>
                </w:p>
                <w:p w:rsidR="001A0C6A" w:rsidRPr="001A0C6A" w:rsidRDefault="001A0C6A" w:rsidP="001A0C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A0C6A">
                    <w:rPr>
                      <w:b/>
                      <w:sz w:val="32"/>
                      <w:szCs w:val="32"/>
                    </w:rPr>
                    <w:t>SIGN UP</w:t>
                  </w:r>
                </w:p>
              </w:txbxContent>
            </v:textbox>
          </v:rect>
        </w:pict>
      </w:r>
    </w:p>
    <w:p w:rsidR="00BE6640" w:rsidRDefault="00404178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E6640" w:rsidRDefault="00302759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53.5pt;margin-top:12.1pt;width:40.35pt;height:18.75pt;z-index: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13" style="position:absolute;left:0;text-align:left;margin-left:126pt;margin-top:12.1pt;width:40.35pt;height:18.75pt;z-index:5"/>
        </w:pict>
      </w: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6640" w:rsidRDefault="00302759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0C6A"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.5pt;margin-top:632.1pt;width:125.25pt;height:87.75pt;z-index:4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9" inset="10.8pt,7.2pt,10.8pt,7.2pt">
              <w:txbxContent>
                <w:p w:rsidR="001A0C6A" w:rsidRPr="00302759" w:rsidRDefault="00BE6640" w:rsidP="00BE664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ind w:left="27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302759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Data Base</w:t>
                  </w:r>
                </w:p>
                <w:p w:rsidR="00BE6640" w:rsidRPr="00302759" w:rsidRDefault="00BE6640" w:rsidP="00BE664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ind w:left="27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302759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Checklist Program</w:t>
                  </w:r>
                </w:p>
                <w:p w:rsidR="00BE6640" w:rsidRPr="00302759" w:rsidRDefault="00BE6640" w:rsidP="00BE664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ind w:left="27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302759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Leveling</w:t>
                  </w:r>
                </w:p>
                <w:p w:rsidR="00BE6640" w:rsidRPr="00302759" w:rsidRDefault="00BE6640" w:rsidP="00BE664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ind w:left="27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302759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Information update</w:t>
                  </w:r>
                </w:p>
                <w:p w:rsidR="00BE6640" w:rsidRPr="00302759" w:rsidRDefault="00BE6640" w:rsidP="00BE6640">
                  <w:pPr>
                    <w:pStyle w:val="ListParagraph"/>
                    <w:spacing w:after="0" w:line="360" w:lineRule="auto"/>
                    <w:ind w:left="270"/>
                    <w:rPr>
                      <w:rFonts w:ascii="Cambria" w:eastAsia="Times New Roman" w:hAnsi="Cambria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02759" w:rsidRDefault="00302759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02759" w:rsidRDefault="00302759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02759" w:rsidRDefault="00302759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F38C9" w:rsidRDefault="009F38C9" w:rsidP="00FA0316">
      <w:pPr>
        <w:pStyle w:val="ListParagraph"/>
        <w:numPr>
          <w:ilvl w:val="0"/>
          <w:numId w:val="2"/>
        </w:numPr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Anggaran</w:t>
      </w:r>
      <w:proofErr w:type="spellEnd"/>
    </w:p>
    <w:p w:rsidR="009F38C9" w:rsidRDefault="009F38C9" w:rsidP="009F38C9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9F38C9" w:rsidRPr="009F38C9" w:rsidRDefault="009F38C9" w:rsidP="009F38C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8C9">
        <w:rPr>
          <w:rFonts w:ascii="Times New Roman" w:hAnsi="Times New Roman"/>
          <w:sz w:val="24"/>
          <w:szCs w:val="24"/>
        </w:rPr>
        <w:t>Analisis</w:t>
      </w:r>
      <w:proofErr w:type="spellEnd"/>
      <w:r w:rsidRPr="009F38C9">
        <w:rPr>
          <w:rFonts w:ascii="Times New Roman" w:hAnsi="Times New Roman"/>
          <w:sz w:val="24"/>
          <w:szCs w:val="24"/>
        </w:rPr>
        <w:t xml:space="preserve"> and Web Design </w:t>
      </w:r>
      <w:r w:rsidRPr="009F38C9">
        <w:rPr>
          <w:rFonts w:ascii="Times New Roman" w:hAnsi="Times New Roman"/>
          <w:sz w:val="24"/>
          <w:szCs w:val="24"/>
        </w:rPr>
        <w:tab/>
      </w:r>
      <w:proofErr w:type="spellStart"/>
      <w:r w:rsidRPr="009F38C9">
        <w:rPr>
          <w:rFonts w:ascii="Times New Roman" w:hAnsi="Times New Roman"/>
          <w:sz w:val="24"/>
          <w:szCs w:val="24"/>
        </w:rPr>
        <w:t>Rp</w:t>
      </w:r>
      <w:proofErr w:type="spellEnd"/>
      <w:r w:rsidRPr="009F38C9">
        <w:rPr>
          <w:rFonts w:ascii="Times New Roman" w:hAnsi="Times New Roman"/>
          <w:sz w:val="24"/>
          <w:szCs w:val="24"/>
        </w:rPr>
        <w:t>.  15.000.000,-</w:t>
      </w:r>
    </w:p>
    <w:p w:rsidR="009F38C9" w:rsidRPr="009F38C9" w:rsidRDefault="009F38C9" w:rsidP="009F38C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8C9">
        <w:rPr>
          <w:rFonts w:ascii="Times New Roman" w:hAnsi="Times New Roman"/>
          <w:sz w:val="24"/>
          <w:szCs w:val="24"/>
        </w:rPr>
        <w:t>Sewa</w:t>
      </w:r>
      <w:proofErr w:type="spellEnd"/>
      <w:r w:rsidRPr="009F38C9">
        <w:rPr>
          <w:rFonts w:ascii="Times New Roman" w:hAnsi="Times New Roman"/>
          <w:sz w:val="24"/>
          <w:szCs w:val="24"/>
        </w:rPr>
        <w:t xml:space="preserve"> Server </w:t>
      </w:r>
      <w:r w:rsidRPr="009F38C9">
        <w:rPr>
          <w:rFonts w:ascii="Times New Roman" w:hAnsi="Times New Roman"/>
          <w:sz w:val="24"/>
          <w:szCs w:val="24"/>
        </w:rPr>
        <w:tab/>
      </w:r>
      <w:r w:rsidRPr="009F38C9">
        <w:rPr>
          <w:rFonts w:ascii="Times New Roman" w:hAnsi="Times New Roman"/>
          <w:sz w:val="24"/>
          <w:szCs w:val="24"/>
        </w:rPr>
        <w:tab/>
      </w:r>
      <w:r w:rsidRPr="009F38C9">
        <w:rPr>
          <w:rFonts w:ascii="Times New Roman" w:hAnsi="Times New Roman"/>
          <w:sz w:val="24"/>
          <w:szCs w:val="24"/>
        </w:rPr>
        <w:tab/>
      </w:r>
      <w:proofErr w:type="spellStart"/>
      <w:r w:rsidRPr="009F38C9">
        <w:rPr>
          <w:rFonts w:ascii="Times New Roman" w:hAnsi="Times New Roman"/>
          <w:sz w:val="24"/>
          <w:szCs w:val="24"/>
        </w:rPr>
        <w:t>Rp</w:t>
      </w:r>
      <w:proofErr w:type="spellEnd"/>
      <w:r w:rsidRPr="009F38C9">
        <w:rPr>
          <w:rFonts w:ascii="Times New Roman" w:hAnsi="Times New Roman"/>
          <w:sz w:val="24"/>
          <w:szCs w:val="24"/>
        </w:rPr>
        <w:t>.    8.000.000,-</w:t>
      </w:r>
    </w:p>
    <w:p w:rsidR="009F38C9" w:rsidRPr="009F38C9" w:rsidRDefault="009F38C9" w:rsidP="009F38C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F38C9">
        <w:rPr>
          <w:rFonts w:ascii="Times New Roman" w:hAnsi="Times New Roman"/>
          <w:sz w:val="24"/>
          <w:szCs w:val="24"/>
        </w:rPr>
        <w:t xml:space="preserve">Hosting  </w:t>
      </w:r>
      <w:r w:rsidRPr="009F38C9">
        <w:rPr>
          <w:rFonts w:ascii="Times New Roman" w:hAnsi="Times New Roman"/>
          <w:sz w:val="24"/>
          <w:szCs w:val="24"/>
        </w:rPr>
        <w:tab/>
      </w:r>
      <w:r w:rsidRPr="009F38C9">
        <w:rPr>
          <w:rFonts w:ascii="Times New Roman" w:hAnsi="Times New Roman"/>
          <w:sz w:val="24"/>
          <w:szCs w:val="24"/>
        </w:rPr>
        <w:tab/>
      </w:r>
      <w:r w:rsidRPr="009F38C9">
        <w:rPr>
          <w:rFonts w:ascii="Times New Roman" w:hAnsi="Times New Roman"/>
          <w:sz w:val="24"/>
          <w:szCs w:val="24"/>
        </w:rPr>
        <w:tab/>
      </w:r>
      <w:proofErr w:type="spellStart"/>
      <w:r w:rsidRPr="009F38C9">
        <w:rPr>
          <w:rFonts w:ascii="Times New Roman" w:hAnsi="Times New Roman"/>
          <w:sz w:val="24"/>
          <w:szCs w:val="24"/>
          <w:u w:val="single"/>
        </w:rPr>
        <w:t>Rp</w:t>
      </w:r>
      <w:proofErr w:type="spellEnd"/>
      <w:r w:rsidRPr="009F38C9">
        <w:rPr>
          <w:rFonts w:ascii="Times New Roman" w:hAnsi="Times New Roman"/>
          <w:sz w:val="24"/>
          <w:szCs w:val="24"/>
          <w:u w:val="single"/>
        </w:rPr>
        <w:t>.    2.000.000,-+</w:t>
      </w:r>
    </w:p>
    <w:p w:rsidR="009F38C9" w:rsidRDefault="009F38C9" w:rsidP="009F38C9">
      <w:pPr>
        <w:pStyle w:val="ListParagraph"/>
        <w:ind w:left="8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Rp</w:t>
      </w:r>
      <w:proofErr w:type="spellEnd"/>
      <w:r>
        <w:rPr>
          <w:rFonts w:ascii="Times New Roman" w:hAnsi="Times New Roman"/>
          <w:b/>
          <w:sz w:val="24"/>
          <w:szCs w:val="24"/>
        </w:rPr>
        <w:t>.  25.000.000 ,-</w:t>
      </w:r>
    </w:p>
    <w:p w:rsidR="009F38C9" w:rsidRDefault="009F38C9" w:rsidP="009F38C9">
      <w:pPr>
        <w:pStyle w:val="ListParagraph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302759" w:rsidRDefault="00302759" w:rsidP="00FA0316">
      <w:pPr>
        <w:pStyle w:val="ListParagraph"/>
        <w:numPr>
          <w:ilvl w:val="0"/>
          <w:numId w:val="2"/>
        </w:numPr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509F2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302759" w:rsidRDefault="00302759" w:rsidP="006509F2">
      <w:pPr>
        <w:pStyle w:val="ListParagraph"/>
        <w:ind w:left="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BEC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WEB</w:t>
      </w:r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merupakan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sistem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403FF">
        <w:rPr>
          <w:rFonts w:ascii="Times New Roman" w:hAnsi="Times New Roman"/>
          <w:sz w:val="24"/>
          <w:szCs w:val="24"/>
        </w:rPr>
        <w:t>membantu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memantau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mahasiswa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dan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menganalisa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mindset </w:t>
      </w:r>
      <w:proofErr w:type="spellStart"/>
      <w:r w:rsidR="009403FF">
        <w:rPr>
          <w:rFonts w:ascii="Times New Roman" w:hAnsi="Times New Roman"/>
          <w:sz w:val="24"/>
          <w:szCs w:val="24"/>
        </w:rPr>
        <w:t>mahasiswa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untuk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3FF">
        <w:rPr>
          <w:rFonts w:ascii="Times New Roman" w:hAnsi="Times New Roman"/>
          <w:sz w:val="24"/>
          <w:szCs w:val="24"/>
        </w:rPr>
        <w:t>menjadi</w:t>
      </w:r>
      <w:proofErr w:type="spellEnd"/>
      <w:r w:rsidR="009403FF">
        <w:rPr>
          <w:rFonts w:ascii="Times New Roman" w:hAnsi="Times New Roman"/>
          <w:sz w:val="24"/>
          <w:szCs w:val="24"/>
        </w:rPr>
        <w:t xml:space="preserve"> e</w:t>
      </w:r>
      <w:r w:rsidR="00FA0316">
        <w:rPr>
          <w:rFonts w:ascii="Times New Roman" w:hAnsi="Times New Roman"/>
          <w:sz w:val="24"/>
          <w:szCs w:val="24"/>
        </w:rPr>
        <w:t xml:space="preserve">ntrepreneur. BEC </w:t>
      </w:r>
      <w:proofErr w:type="spellStart"/>
      <w:r w:rsidR="00FA0316">
        <w:rPr>
          <w:rFonts w:ascii="Times New Roman" w:hAnsi="Times New Roman"/>
          <w:sz w:val="24"/>
          <w:szCs w:val="24"/>
        </w:rPr>
        <w:t>akan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terbantu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secara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data base </w:t>
      </w:r>
      <w:proofErr w:type="spellStart"/>
      <w:r w:rsidR="00FA0316">
        <w:rPr>
          <w:rFonts w:ascii="Times New Roman" w:hAnsi="Times New Roman"/>
          <w:sz w:val="24"/>
          <w:szCs w:val="24"/>
        </w:rPr>
        <w:t>dan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mengelompokan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mahasiswa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sesuai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dengan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level yang </w:t>
      </w:r>
      <w:proofErr w:type="spellStart"/>
      <w:r w:rsidR="00FA0316">
        <w:rPr>
          <w:rFonts w:ascii="Times New Roman" w:hAnsi="Times New Roman"/>
          <w:sz w:val="24"/>
          <w:szCs w:val="24"/>
        </w:rPr>
        <w:t>su</w:t>
      </w:r>
      <w:r w:rsidR="006509F2">
        <w:rPr>
          <w:rFonts w:ascii="Times New Roman" w:hAnsi="Times New Roman"/>
          <w:sz w:val="24"/>
          <w:szCs w:val="24"/>
        </w:rPr>
        <w:t>dah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dimolding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sebelumnya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09F2">
        <w:rPr>
          <w:rFonts w:ascii="Times New Roman" w:hAnsi="Times New Roman"/>
          <w:sz w:val="24"/>
          <w:szCs w:val="24"/>
        </w:rPr>
        <w:t>Infor</w:t>
      </w:r>
      <w:r w:rsidR="00FA0316">
        <w:rPr>
          <w:rFonts w:ascii="Times New Roman" w:hAnsi="Times New Roman"/>
          <w:sz w:val="24"/>
          <w:szCs w:val="24"/>
        </w:rPr>
        <w:t>masi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kegiatan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p</w:t>
      </w:r>
      <w:r w:rsidR="006509F2">
        <w:rPr>
          <w:rFonts w:ascii="Times New Roman" w:hAnsi="Times New Roman"/>
          <w:sz w:val="24"/>
          <w:szCs w:val="24"/>
        </w:rPr>
        <w:t xml:space="preserve">rogram BEC </w:t>
      </w:r>
      <w:proofErr w:type="spellStart"/>
      <w:r w:rsidR="006509F2">
        <w:rPr>
          <w:rFonts w:ascii="Times New Roman" w:hAnsi="Times New Roman"/>
          <w:sz w:val="24"/>
          <w:szCs w:val="24"/>
        </w:rPr>
        <w:t>akan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lebih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terekspose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dengan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adanya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FA0316">
        <w:rPr>
          <w:rFonts w:ascii="Times New Roman" w:hAnsi="Times New Roman"/>
          <w:sz w:val="24"/>
          <w:szCs w:val="24"/>
        </w:rPr>
        <w:t>khusus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ini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dan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diharapakan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peserta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program yang </w:t>
      </w:r>
      <w:proofErr w:type="spellStart"/>
      <w:r w:rsidR="00FA0316">
        <w:rPr>
          <w:rFonts w:ascii="Times New Roman" w:hAnsi="Times New Roman"/>
          <w:sz w:val="24"/>
          <w:szCs w:val="24"/>
        </w:rPr>
        <w:t>diadakan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BEC </w:t>
      </w:r>
      <w:proofErr w:type="spellStart"/>
      <w:r w:rsidR="00FA0316">
        <w:rPr>
          <w:rFonts w:ascii="Times New Roman" w:hAnsi="Times New Roman"/>
          <w:sz w:val="24"/>
          <w:szCs w:val="24"/>
        </w:rPr>
        <w:t>dapat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tepat</w:t>
      </w:r>
      <w:proofErr w:type="spellEnd"/>
      <w:r w:rsidR="00FA0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316">
        <w:rPr>
          <w:rFonts w:ascii="Times New Roman" w:hAnsi="Times New Roman"/>
          <w:sz w:val="24"/>
          <w:szCs w:val="24"/>
        </w:rPr>
        <w:t>sasaran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09F2">
        <w:rPr>
          <w:rFonts w:ascii="Times New Roman" w:hAnsi="Times New Roman"/>
          <w:sz w:val="24"/>
          <w:szCs w:val="24"/>
        </w:rPr>
        <w:t>Membatu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tujuan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BEC </w:t>
      </w:r>
      <w:proofErr w:type="spellStart"/>
      <w:r w:rsidR="006509F2">
        <w:rPr>
          <w:rFonts w:ascii="Times New Roman" w:hAnsi="Times New Roman"/>
          <w:sz w:val="24"/>
          <w:szCs w:val="24"/>
        </w:rPr>
        <w:t>dalam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menciptakan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entrepreneur di </w:t>
      </w:r>
      <w:proofErr w:type="spellStart"/>
      <w:r w:rsidR="006509F2">
        <w:rPr>
          <w:rFonts w:ascii="Times New Roman" w:hAnsi="Times New Roman"/>
          <w:sz w:val="24"/>
          <w:szCs w:val="24"/>
        </w:rPr>
        <w:t>kalangan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mahasiswa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Binus </w:t>
      </w:r>
      <w:proofErr w:type="spellStart"/>
      <w:r w:rsidR="006509F2">
        <w:rPr>
          <w:rFonts w:ascii="Times New Roman" w:hAnsi="Times New Roman"/>
          <w:sz w:val="24"/>
          <w:szCs w:val="24"/>
        </w:rPr>
        <w:t>sesuai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tujuan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509F2">
        <w:rPr>
          <w:rFonts w:ascii="Times New Roman" w:hAnsi="Times New Roman"/>
          <w:sz w:val="24"/>
          <w:szCs w:val="24"/>
        </w:rPr>
        <w:t>harus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509F2">
        <w:rPr>
          <w:rFonts w:ascii="Times New Roman" w:hAnsi="Times New Roman"/>
          <w:sz w:val="24"/>
          <w:szCs w:val="24"/>
        </w:rPr>
        <w:t>capai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yaitu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6509F2">
        <w:rPr>
          <w:rFonts w:ascii="Times New Roman" w:hAnsi="Times New Roman"/>
          <w:sz w:val="24"/>
          <w:szCs w:val="24"/>
        </w:rPr>
        <w:t>dari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6509F2">
        <w:rPr>
          <w:rFonts w:ascii="Times New Roman" w:hAnsi="Times New Roman"/>
          <w:sz w:val="24"/>
          <w:szCs w:val="24"/>
        </w:rPr>
        <w:t>lulusan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Binus </w:t>
      </w:r>
      <w:proofErr w:type="spellStart"/>
      <w:r w:rsidR="006509F2">
        <w:rPr>
          <w:rFonts w:ascii="Times New Roman" w:hAnsi="Times New Roman"/>
          <w:sz w:val="24"/>
          <w:szCs w:val="24"/>
        </w:rPr>
        <w:t>harus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bekerja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diperusahaan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r w:rsidR="006509F2" w:rsidRPr="00115759">
        <w:rPr>
          <w:rFonts w:ascii="Times New Roman" w:hAnsi="Times New Roman"/>
          <w:i/>
          <w:sz w:val="24"/>
          <w:szCs w:val="24"/>
        </w:rPr>
        <w:t>Global</w:t>
      </w:r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atau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menjadi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r w:rsidR="006509F2" w:rsidRPr="00115759">
        <w:rPr>
          <w:rFonts w:ascii="Times New Roman" w:hAnsi="Times New Roman"/>
          <w:i/>
          <w:sz w:val="24"/>
          <w:szCs w:val="24"/>
        </w:rPr>
        <w:t xml:space="preserve">Entrepreneur </w:t>
      </w:r>
      <w:proofErr w:type="spellStart"/>
      <w:r w:rsidR="006509F2">
        <w:rPr>
          <w:rFonts w:ascii="Times New Roman" w:hAnsi="Times New Roman"/>
          <w:sz w:val="24"/>
          <w:szCs w:val="24"/>
        </w:rPr>
        <w:t>dan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turut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mewujudkan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cita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509F2">
        <w:rPr>
          <w:rFonts w:ascii="Times New Roman" w:hAnsi="Times New Roman"/>
          <w:sz w:val="24"/>
          <w:szCs w:val="24"/>
        </w:rPr>
        <w:t>cita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pemerintah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dalam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mengembangkan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lapangan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kerja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bagi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bangsa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09F2">
        <w:rPr>
          <w:rFonts w:ascii="Times New Roman" w:hAnsi="Times New Roman"/>
          <w:sz w:val="24"/>
          <w:szCs w:val="24"/>
        </w:rPr>
        <w:t>sebab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lebih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baik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tangan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509F2">
        <w:rPr>
          <w:rFonts w:ascii="Times New Roman" w:hAnsi="Times New Roman"/>
          <w:sz w:val="24"/>
          <w:szCs w:val="24"/>
        </w:rPr>
        <w:t>atas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untuk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memberi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daripada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tangan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509F2">
        <w:rPr>
          <w:rFonts w:ascii="Times New Roman" w:hAnsi="Times New Roman"/>
          <w:sz w:val="24"/>
          <w:szCs w:val="24"/>
        </w:rPr>
        <w:t>bawah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untuk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meminta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lebih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baik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membuka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lapangan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pekerjaan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daripada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mencari</w:t>
      </w:r>
      <w:proofErr w:type="spellEnd"/>
      <w:r w:rsidR="0065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9F2">
        <w:rPr>
          <w:rFonts w:ascii="Times New Roman" w:hAnsi="Times New Roman"/>
          <w:sz w:val="24"/>
          <w:szCs w:val="24"/>
        </w:rPr>
        <w:t>kerja</w:t>
      </w:r>
      <w:proofErr w:type="spellEnd"/>
      <w:r w:rsidR="006509F2">
        <w:rPr>
          <w:rFonts w:ascii="Times New Roman" w:hAnsi="Times New Roman"/>
          <w:sz w:val="24"/>
          <w:szCs w:val="24"/>
        </w:rPr>
        <w:t>.</w:t>
      </w: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E6640" w:rsidRDefault="00BE6640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04178" w:rsidRPr="00404178" w:rsidRDefault="00404178" w:rsidP="00D30EC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2299">
        <w:rPr>
          <w:rFonts w:ascii="Times New Roman" w:hAnsi="Times New Roman"/>
          <w:sz w:val="24"/>
          <w:szCs w:val="24"/>
        </w:rPr>
        <w:t xml:space="preserve"> </w:t>
      </w:r>
    </w:p>
    <w:sectPr w:rsidR="00404178" w:rsidRPr="00404178" w:rsidSect="00B8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245"/>
    <w:multiLevelType w:val="hybridMultilevel"/>
    <w:tmpl w:val="D76A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746"/>
    <w:multiLevelType w:val="hybridMultilevel"/>
    <w:tmpl w:val="3154B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028"/>
    <w:multiLevelType w:val="hybridMultilevel"/>
    <w:tmpl w:val="7A4ADF62"/>
    <w:lvl w:ilvl="0" w:tplc="15DCF8E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4E02DB"/>
    <w:multiLevelType w:val="hybridMultilevel"/>
    <w:tmpl w:val="C7CA28D4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24DA6604"/>
    <w:multiLevelType w:val="hybridMultilevel"/>
    <w:tmpl w:val="D9983B38"/>
    <w:lvl w:ilvl="0" w:tplc="3168C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9C8"/>
    <w:multiLevelType w:val="hybridMultilevel"/>
    <w:tmpl w:val="6CD23DA0"/>
    <w:lvl w:ilvl="0" w:tplc="827678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B575D5B"/>
    <w:multiLevelType w:val="hybridMultilevel"/>
    <w:tmpl w:val="7592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77827"/>
    <w:multiLevelType w:val="hybridMultilevel"/>
    <w:tmpl w:val="1EAADA74"/>
    <w:lvl w:ilvl="0" w:tplc="073257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7087"/>
    <w:multiLevelType w:val="hybridMultilevel"/>
    <w:tmpl w:val="F0BE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F7BB4"/>
    <w:multiLevelType w:val="hybridMultilevel"/>
    <w:tmpl w:val="1E24B02A"/>
    <w:lvl w:ilvl="0" w:tplc="154C83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D0F4C"/>
    <w:multiLevelType w:val="hybridMultilevel"/>
    <w:tmpl w:val="61C6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14"/>
    <w:rsid w:val="00017A13"/>
    <w:rsid w:val="00040702"/>
    <w:rsid w:val="00115759"/>
    <w:rsid w:val="00155971"/>
    <w:rsid w:val="00164B36"/>
    <w:rsid w:val="001A0C6A"/>
    <w:rsid w:val="00266B62"/>
    <w:rsid w:val="00302759"/>
    <w:rsid w:val="003512B0"/>
    <w:rsid w:val="003C4DD4"/>
    <w:rsid w:val="00404178"/>
    <w:rsid w:val="0041081A"/>
    <w:rsid w:val="0045006A"/>
    <w:rsid w:val="005D24C9"/>
    <w:rsid w:val="006509F2"/>
    <w:rsid w:val="00691A56"/>
    <w:rsid w:val="007D3575"/>
    <w:rsid w:val="007E5858"/>
    <w:rsid w:val="00851616"/>
    <w:rsid w:val="00862614"/>
    <w:rsid w:val="00935ACC"/>
    <w:rsid w:val="009403FF"/>
    <w:rsid w:val="009F38C9"/>
    <w:rsid w:val="00A30978"/>
    <w:rsid w:val="00A77B14"/>
    <w:rsid w:val="00B87344"/>
    <w:rsid w:val="00BE6640"/>
    <w:rsid w:val="00D30EC3"/>
    <w:rsid w:val="00D4501E"/>
    <w:rsid w:val="00D65F60"/>
    <w:rsid w:val="00ED1DB7"/>
    <w:rsid w:val="00ED733C"/>
    <w:rsid w:val="00EE2299"/>
    <w:rsid w:val="00F160FF"/>
    <w:rsid w:val="00F8672C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46DF00E0-008A-41F7-A028-F296D2D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60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8672C"/>
    <w:rPr>
      <w:color w:val="0000FF"/>
      <w:u w:val="single"/>
    </w:rPr>
  </w:style>
  <w:style w:type="table" w:styleId="TableGrid">
    <w:name w:val="Table Grid"/>
    <w:basedOn w:val="TableNormal"/>
    <w:uiPriority w:val="59"/>
    <w:rsid w:val="00691A56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ri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37CA-1900-4468-B541-5ACCB323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Links>
    <vt:vector size="6" baseType="variant"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mailto:jefri@yahoo.com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aguzman</dc:creator>
  <cp:keywords/>
  <cp:lastModifiedBy>Ardian Yunanto</cp:lastModifiedBy>
  <cp:revision>2</cp:revision>
  <dcterms:created xsi:type="dcterms:W3CDTF">2016-08-16T08:57:00Z</dcterms:created>
  <dcterms:modified xsi:type="dcterms:W3CDTF">2016-08-16T08:57:00Z</dcterms:modified>
</cp:coreProperties>
</file>